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D946DB" w14:textId="2D7F45D0" w:rsidR="00A0678E" w:rsidRPr="002335B4" w:rsidRDefault="00E11136">
      <w:pPr>
        <w:rPr>
          <w:b/>
          <w:lang w:val="nl-NL"/>
        </w:rPr>
      </w:pPr>
      <w:r w:rsidRPr="002335B4">
        <w:rPr>
          <w:b/>
          <w:lang w:val="nl-NL"/>
        </w:rPr>
        <w:t xml:space="preserve">Protocol </w:t>
      </w:r>
      <w:r w:rsidR="00AE180D">
        <w:rPr>
          <w:b/>
          <w:lang w:val="nl-NL"/>
        </w:rPr>
        <w:t>W</w:t>
      </w:r>
      <w:r w:rsidR="002335B4" w:rsidRPr="002335B4">
        <w:rPr>
          <w:b/>
          <w:lang w:val="nl-NL"/>
        </w:rPr>
        <w:t>aarneming voor praktijk Blanker &amp; Thiele in vakanties</w:t>
      </w:r>
    </w:p>
    <w:p w14:paraId="5B801C18" w14:textId="53F826D6" w:rsidR="00E11136" w:rsidRPr="00E11136" w:rsidRDefault="006F7ABE">
      <w:pPr>
        <w:rPr>
          <w:lang w:val="nl-NL"/>
        </w:rPr>
      </w:pPr>
      <w:r>
        <w:rPr>
          <w:lang w:val="nl-NL"/>
        </w:rPr>
        <w:t>Datum: 9 april</w:t>
      </w:r>
      <w:r w:rsidR="00E11136" w:rsidRPr="00E11136">
        <w:rPr>
          <w:lang w:val="nl-NL"/>
        </w:rPr>
        <w:t xml:space="preserve"> 2014</w:t>
      </w:r>
    </w:p>
    <w:p w14:paraId="5CC2AB12" w14:textId="5C5A1724" w:rsidR="00E11136" w:rsidRPr="00E11136" w:rsidRDefault="00E11136">
      <w:pPr>
        <w:rPr>
          <w:lang w:val="nl-NL"/>
        </w:rPr>
      </w:pPr>
      <w:r w:rsidRPr="00E11136">
        <w:rPr>
          <w:lang w:val="nl-NL"/>
        </w:rPr>
        <w:t xml:space="preserve">Auteurs: </w:t>
      </w:r>
      <w:r w:rsidR="006F7ABE">
        <w:rPr>
          <w:lang w:val="nl-NL"/>
        </w:rPr>
        <w:t>Ellen en Cobie</w:t>
      </w:r>
    </w:p>
    <w:p w14:paraId="3329B006" w14:textId="77777777" w:rsidR="00E11136" w:rsidRPr="00E11136" w:rsidRDefault="00E11136">
      <w:pPr>
        <w:rPr>
          <w:lang w:val="nl-NL"/>
        </w:rPr>
      </w:pPr>
    </w:p>
    <w:p w14:paraId="6152B1E4" w14:textId="77777777" w:rsidR="00E11136" w:rsidRPr="00F44879" w:rsidRDefault="00E11136">
      <w:pPr>
        <w:rPr>
          <w:b/>
          <w:lang w:val="nl-NL"/>
        </w:rPr>
      </w:pPr>
      <w:r w:rsidRPr="00F44879">
        <w:rPr>
          <w:b/>
          <w:lang w:val="nl-NL"/>
        </w:rPr>
        <w:t>Wat is het doel van deze werkinstructie?</w:t>
      </w:r>
    </w:p>
    <w:p w14:paraId="3C7F5E41" w14:textId="77777777" w:rsidR="00E11136" w:rsidRDefault="00E11136">
      <w:pPr>
        <w:rPr>
          <w:lang w:val="nl-NL"/>
        </w:rPr>
      </w:pPr>
      <w:r w:rsidRPr="00E11136">
        <w:rPr>
          <w:lang w:val="nl-NL"/>
        </w:rPr>
        <w:t>Per 1 juni 2014 wordt de praktijk gesplitst in twee functionele eenheden. Praktijk Blanker &amp; Thiele zal het gehele jaar</w:t>
      </w:r>
      <w:r>
        <w:rPr>
          <w:lang w:val="nl-NL"/>
        </w:rPr>
        <w:t xml:space="preserve"> geopend zijn. Echter zowel dr. Blanker als dr. Thiele zijn 4 dagen per week werkzaam. In weken waarin een van beide dokters afwezig is, is er 1 dag per week geen huisarts. In die weken neemt praktijk Brand op de betreffende dag waar voor praktijk Blanker &amp; Thiele. Om 1 huisarts op een verantwoorde manier zorg te kunnen laten leveren voor 2 praktijken zijn goede afspraken over de planning belangrijk. </w:t>
      </w:r>
    </w:p>
    <w:p w14:paraId="7D4FC910" w14:textId="77777777" w:rsidR="00E11136" w:rsidRDefault="00E11136">
      <w:pPr>
        <w:rPr>
          <w:lang w:val="nl-NL"/>
        </w:rPr>
      </w:pPr>
    </w:p>
    <w:p w14:paraId="78E168C4" w14:textId="77777777" w:rsidR="00E11136" w:rsidRPr="002335B4" w:rsidRDefault="00E11136">
      <w:pPr>
        <w:rPr>
          <w:b/>
          <w:lang w:val="nl-NL"/>
        </w:rPr>
      </w:pPr>
      <w:r w:rsidRPr="002335B4">
        <w:rPr>
          <w:b/>
          <w:lang w:val="nl-NL"/>
        </w:rPr>
        <w:t>Definities</w:t>
      </w:r>
    </w:p>
    <w:p w14:paraId="7A7D0E14" w14:textId="77777777" w:rsidR="00E11136" w:rsidRDefault="00E11136">
      <w:pPr>
        <w:rPr>
          <w:lang w:val="nl-NL"/>
        </w:rPr>
      </w:pPr>
      <w:r>
        <w:rPr>
          <w:lang w:val="nl-NL"/>
        </w:rPr>
        <w:t>Vakantie dr. Thiele betekent dat praktijk Brand op de dinsdag waarneemt voor praktijk Blanker &amp; Thiele</w:t>
      </w:r>
    </w:p>
    <w:p w14:paraId="2A91FE3E" w14:textId="77777777" w:rsidR="00E11136" w:rsidRDefault="00E11136">
      <w:pPr>
        <w:rPr>
          <w:lang w:val="nl-NL"/>
        </w:rPr>
      </w:pPr>
      <w:r>
        <w:rPr>
          <w:lang w:val="nl-NL"/>
        </w:rPr>
        <w:t xml:space="preserve">Vakantie dr. Blanker betekent dat praktijk Brand op de donderdag waarneemt voor praktijk Blanker &amp; Thiele. </w:t>
      </w:r>
    </w:p>
    <w:p w14:paraId="3DD3566F" w14:textId="289A2E6D" w:rsidR="00E11136" w:rsidRDefault="00E11136">
      <w:pPr>
        <w:rPr>
          <w:lang w:val="nl-NL"/>
        </w:rPr>
      </w:pPr>
      <w:r>
        <w:rPr>
          <w:lang w:val="nl-NL"/>
        </w:rPr>
        <w:t xml:space="preserve">Vakanties dr. Brand vallen buiten dit protocol, hiervoor is een apart protocol opgesteld: </w:t>
      </w:r>
      <w:r w:rsidR="00AE180D">
        <w:rPr>
          <w:lang w:val="nl-NL"/>
        </w:rPr>
        <w:t>waarneming voor</w:t>
      </w:r>
      <w:r>
        <w:rPr>
          <w:lang w:val="nl-NL"/>
        </w:rPr>
        <w:t xml:space="preserve"> praktijk Brand in vakanties</w:t>
      </w:r>
    </w:p>
    <w:p w14:paraId="6FA7A5DB" w14:textId="77777777" w:rsidR="00E11136" w:rsidRDefault="00E11136">
      <w:pPr>
        <w:rPr>
          <w:lang w:val="nl-NL"/>
        </w:rPr>
      </w:pPr>
    </w:p>
    <w:p w14:paraId="0D92B1FB" w14:textId="77777777" w:rsidR="00E11136" w:rsidRPr="002335B4" w:rsidRDefault="00E11136">
      <w:pPr>
        <w:rPr>
          <w:b/>
          <w:lang w:val="nl-NL"/>
        </w:rPr>
      </w:pPr>
      <w:r w:rsidRPr="002335B4">
        <w:rPr>
          <w:b/>
          <w:lang w:val="nl-NL"/>
        </w:rPr>
        <w:t>Werkinstructie</w:t>
      </w:r>
    </w:p>
    <w:p w14:paraId="4FC2A18E" w14:textId="77777777" w:rsidR="002335B4" w:rsidRPr="002335B4" w:rsidRDefault="002335B4">
      <w:pPr>
        <w:rPr>
          <w:b/>
          <w:lang w:val="nl-NL"/>
        </w:rPr>
      </w:pPr>
      <w:r w:rsidRPr="002335B4">
        <w:rPr>
          <w:b/>
          <w:lang w:val="nl-NL"/>
        </w:rPr>
        <w:t>Spoedgevallen</w:t>
      </w:r>
    </w:p>
    <w:p w14:paraId="78BCA757" w14:textId="4CB67966" w:rsidR="00E11136" w:rsidRDefault="00E11136">
      <w:pPr>
        <w:rPr>
          <w:lang w:val="nl-NL"/>
        </w:rPr>
      </w:pPr>
      <w:r>
        <w:rPr>
          <w:lang w:val="nl-NL"/>
        </w:rPr>
        <w:t>Spoedgevallen worden tijdens vakanties van dr. Thiele op de dinsdag en tijdens vakanties van dr. Blanker op de donderd</w:t>
      </w:r>
      <w:r w:rsidR="006F7ABE">
        <w:rPr>
          <w:lang w:val="nl-NL"/>
        </w:rPr>
        <w:t>ag waargenomen door dr. Brand. Z</w:t>
      </w:r>
      <w:r>
        <w:rPr>
          <w:lang w:val="nl-NL"/>
        </w:rPr>
        <w:t xml:space="preserve">o mogelijk in samenwerking met de eigen assistente van praktijk Blanker &amp; Thiele. Spoedgevallen op de andere dagen in die weken worden afgehandeld door (de assistente van) praktijk Blanker &amp; </w:t>
      </w:r>
      <w:proofErr w:type="spellStart"/>
      <w:r>
        <w:rPr>
          <w:lang w:val="nl-NL"/>
        </w:rPr>
        <w:t>Thiele</w:t>
      </w:r>
      <w:proofErr w:type="spellEnd"/>
      <w:r w:rsidR="00AE180D">
        <w:rPr>
          <w:lang w:val="nl-NL"/>
        </w:rPr>
        <w:t xml:space="preserve"> zelf</w:t>
      </w:r>
      <w:r>
        <w:rPr>
          <w:lang w:val="nl-NL"/>
        </w:rPr>
        <w:t>.</w:t>
      </w:r>
      <w:r w:rsidR="00AE180D">
        <w:rPr>
          <w:lang w:val="nl-NL"/>
        </w:rPr>
        <w:t xml:space="preserve"> Zie ook protocol samenwerking spoedgevallen.</w:t>
      </w:r>
      <w:r>
        <w:rPr>
          <w:lang w:val="nl-NL"/>
        </w:rPr>
        <w:t xml:space="preserve"> </w:t>
      </w:r>
    </w:p>
    <w:p w14:paraId="786C9DE0" w14:textId="77777777" w:rsidR="00E11136" w:rsidRDefault="00E11136">
      <w:pPr>
        <w:rPr>
          <w:lang w:val="nl-NL"/>
        </w:rPr>
      </w:pPr>
    </w:p>
    <w:p w14:paraId="79F1A284" w14:textId="77777777" w:rsidR="00E11136" w:rsidRPr="002335B4" w:rsidRDefault="00E11136">
      <w:pPr>
        <w:rPr>
          <w:b/>
          <w:lang w:val="nl-NL"/>
        </w:rPr>
      </w:pPr>
      <w:r w:rsidRPr="002335B4">
        <w:rPr>
          <w:b/>
          <w:lang w:val="nl-NL"/>
        </w:rPr>
        <w:t>Telefonische bereikbaarheid</w:t>
      </w:r>
    </w:p>
    <w:p w14:paraId="45F4A3CE" w14:textId="77777777" w:rsidR="00E11136" w:rsidRDefault="00E11136">
      <w:pPr>
        <w:rPr>
          <w:lang w:val="nl-NL"/>
        </w:rPr>
      </w:pPr>
      <w:r>
        <w:rPr>
          <w:lang w:val="nl-NL"/>
        </w:rPr>
        <w:t xml:space="preserve">De assistente(s) van praktijk Blanker &amp; Thiele zijn ook tijdens vakanties in principe 5 dagen per week aanwezig. Praktijk Blanker &amp; Thiele is ten allen tijden via hun eigen nummer telefonisch bereikbaar. </w:t>
      </w:r>
    </w:p>
    <w:p w14:paraId="553CE76F" w14:textId="77777777" w:rsidR="003628A2" w:rsidRDefault="003628A2">
      <w:pPr>
        <w:rPr>
          <w:lang w:val="nl-NL"/>
        </w:rPr>
      </w:pPr>
    </w:p>
    <w:p w14:paraId="1C875FBF" w14:textId="77777777" w:rsidR="003628A2" w:rsidRPr="002335B4" w:rsidRDefault="003628A2">
      <w:pPr>
        <w:rPr>
          <w:b/>
          <w:lang w:val="nl-NL"/>
        </w:rPr>
      </w:pPr>
      <w:r w:rsidRPr="002335B4">
        <w:rPr>
          <w:b/>
          <w:lang w:val="nl-NL"/>
        </w:rPr>
        <w:t>Advies &amp; overleg</w:t>
      </w:r>
    </w:p>
    <w:p w14:paraId="46CAF5D7" w14:textId="77777777" w:rsidR="006F7ABE" w:rsidRDefault="003628A2">
      <w:pPr>
        <w:rPr>
          <w:lang w:val="nl-NL"/>
        </w:rPr>
      </w:pPr>
      <w:r>
        <w:rPr>
          <w:lang w:val="nl-NL"/>
        </w:rPr>
        <w:t xml:space="preserve">Indien door de assistente van Blanker &amp; Thiele een advies gegeven wordt, wordt dit in de ochtend ter autorisatie aangeboden aan dr. Brand, in de middag wordt dit advies in de overlegmodule bij de eigen, die week aanwezige, huisarts neergezet. </w:t>
      </w:r>
      <w:r w:rsidR="006F7ABE">
        <w:rPr>
          <w:lang w:val="nl-NL"/>
        </w:rPr>
        <w:t xml:space="preserve">Als er twijfel is over het advies, dan wordt het wel bij dr. Brand in de overlegmodule gezet. </w:t>
      </w:r>
    </w:p>
    <w:p w14:paraId="1070F4BC" w14:textId="734623A7" w:rsidR="003628A2" w:rsidRDefault="003628A2">
      <w:pPr>
        <w:rPr>
          <w:lang w:val="nl-NL"/>
        </w:rPr>
      </w:pPr>
      <w:r>
        <w:rPr>
          <w:lang w:val="nl-NL"/>
        </w:rPr>
        <w:t xml:space="preserve">Bij telefonisch af te handelen vragen wordt indien de vraag niet diezelfde dag beantwoord hoeft te worden, gekozen deze in de overlegmodule van de eigen huisarts te plaatsen. Indien een antwoord dezelfde dag verwacht wordt, of in geval van twijfel, wordt het overleg bij dr. Brand geplaatst. Zij kan vervolgens besluiten de vraag door te sturen naar de eigen huisarts of zelf te beantwoorden. </w:t>
      </w:r>
    </w:p>
    <w:p w14:paraId="58699BAC" w14:textId="77777777" w:rsidR="003628A2" w:rsidRDefault="003628A2">
      <w:pPr>
        <w:rPr>
          <w:lang w:val="nl-NL"/>
        </w:rPr>
      </w:pPr>
    </w:p>
    <w:p w14:paraId="66860B58" w14:textId="108D920B" w:rsidR="003628A2" w:rsidRPr="002335B4" w:rsidRDefault="003628A2">
      <w:pPr>
        <w:rPr>
          <w:b/>
          <w:lang w:val="nl-NL"/>
        </w:rPr>
      </w:pPr>
      <w:r w:rsidRPr="002335B4">
        <w:rPr>
          <w:b/>
          <w:lang w:val="nl-NL"/>
        </w:rPr>
        <w:t>Afspraak maken / consulten</w:t>
      </w:r>
      <w:r w:rsidR="00F44879" w:rsidRPr="002335B4">
        <w:rPr>
          <w:b/>
          <w:lang w:val="nl-NL"/>
        </w:rPr>
        <w:t xml:space="preserve"> (zie ook we</w:t>
      </w:r>
      <w:r w:rsidR="00A4251E">
        <w:rPr>
          <w:b/>
          <w:lang w:val="nl-NL"/>
        </w:rPr>
        <w:t>ekplanning dr. Brand in tabel 1 en tabel 2 voor typen afspraken die buiten vakanties moeten worden gepland</w:t>
      </w:r>
      <w:r w:rsidR="00F44879" w:rsidRPr="002335B4">
        <w:rPr>
          <w:b/>
          <w:lang w:val="nl-NL"/>
        </w:rPr>
        <w:t>)</w:t>
      </w:r>
    </w:p>
    <w:p w14:paraId="3F6E2475" w14:textId="3E674C23" w:rsidR="003628A2" w:rsidRDefault="003628A2">
      <w:pPr>
        <w:rPr>
          <w:lang w:val="nl-NL"/>
        </w:rPr>
      </w:pPr>
      <w:r>
        <w:rPr>
          <w:lang w:val="nl-NL"/>
        </w:rPr>
        <w:t xml:space="preserve">Uitsluitend voor patiënten die dezelfde dag gezien moeten worden, maakt de assistente van praktijk Blanker &amp; Thiele een afspraak bij dr. Brand op de dag dat geen eigen </w:t>
      </w:r>
      <w:r>
        <w:rPr>
          <w:lang w:val="nl-NL"/>
        </w:rPr>
        <w:lastRenderedPageBreak/>
        <w:t>huisarts aanwezig is. Zij licht de patiënt in dat deze, i.v.m. afwezigheid van de eigen huisarts, een</w:t>
      </w:r>
      <w:r w:rsidR="00AE180D">
        <w:rPr>
          <w:lang w:val="nl-NL"/>
        </w:rPr>
        <w:t xml:space="preserve"> afspraak krijgt bij dr. Brand en voor deze afspraak kan plaatsnemen in de rechter wachtkamer.</w:t>
      </w:r>
    </w:p>
    <w:p w14:paraId="7F796F25" w14:textId="77777777" w:rsidR="003628A2" w:rsidRDefault="003628A2">
      <w:pPr>
        <w:rPr>
          <w:lang w:val="nl-NL"/>
        </w:rPr>
      </w:pPr>
      <w:r>
        <w:rPr>
          <w:lang w:val="nl-NL"/>
        </w:rPr>
        <w:t xml:space="preserve">Indien er twijfel is over de spoedeisendheid van een klacht, dan wordt dit met dr. Brand overlegd. </w:t>
      </w:r>
    </w:p>
    <w:p w14:paraId="70A9EC0E" w14:textId="1BE0BCE0" w:rsidR="00F44879" w:rsidRDefault="00F44879">
      <w:pPr>
        <w:rPr>
          <w:lang w:val="nl-NL"/>
        </w:rPr>
      </w:pPr>
      <w:r>
        <w:rPr>
          <w:lang w:val="nl-NL"/>
        </w:rPr>
        <w:t xml:space="preserve">Indien de assistentes van praktijk Blanker &amp; Thiele </w:t>
      </w:r>
      <w:r w:rsidR="00AE180D">
        <w:rPr>
          <w:lang w:val="nl-NL"/>
        </w:rPr>
        <w:t xml:space="preserve">tijdens vakanties op een dag dat wel 1 eigen huisarts aanwezig is, </w:t>
      </w:r>
      <w:r>
        <w:rPr>
          <w:lang w:val="nl-NL"/>
        </w:rPr>
        <w:t xml:space="preserve">volledig in de knel komen met de spreekuurplanning en om die reden een patiënt op het spreekuur van dr. Brand willen laten komen, dan kan dit uitsluitend na overleg met dr. Brand of de assistente van dr. Brand. Dit om te voorkomen dat vervolgens geen plek meer is op het spreekuur van dr. Brand voor eigen patiënten. </w:t>
      </w:r>
    </w:p>
    <w:p w14:paraId="41D1BA9D" w14:textId="77777777" w:rsidR="003628A2" w:rsidRDefault="003628A2">
      <w:pPr>
        <w:rPr>
          <w:lang w:val="nl-NL"/>
        </w:rPr>
      </w:pPr>
    </w:p>
    <w:p w14:paraId="25F0F7AC" w14:textId="17BA8EE8" w:rsidR="00F44879" w:rsidRDefault="003628A2">
      <w:pPr>
        <w:rPr>
          <w:lang w:val="nl-NL"/>
        </w:rPr>
      </w:pPr>
      <w:r>
        <w:rPr>
          <w:lang w:val="nl-NL"/>
        </w:rPr>
        <w:t xml:space="preserve">Om voor deze waarneemdagen te kunnen ‘garanderen’ dat voldoende spreekuurtijd beschikbaar is, zullen deze dagen ruim tevoren, dat wil zeggen bij het bekend worden van de vakantieweken van de huisartsen, volledig geblokt </w:t>
      </w:r>
      <w:r w:rsidR="006F7ABE">
        <w:rPr>
          <w:lang w:val="nl-NL"/>
        </w:rPr>
        <w:t xml:space="preserve">worden </w:t>
      </w:r>
      <w:r>
        <w:rPr>
          <w:lang w:val="nl-NL"/>
        </w:rPr>
        <w:t xml:space="preserve">op het eerste uur na. </w:t>
      </w:r>
      <w:r w:rsidR="00AE180D">
        <w:rPr>
          <w:lang w:val="nl-NL"/>
        </w:rPr>
        <w:t xml:space="preserve">(actie Cobie) </w:t>
      </w:r>
      <w:r>
        <w:rPr>
          <w:lang w:val="nl-NL"/>
        </w:rPr>
        <w:t xml:space="preserve">Bij het blok wordt vermeld dat die dag wordt waargenomen voor praktijk Blanker &amp; Thiele. </w:t>
      </w:r>
      <w:r w:rsidR="006F7ABE">
        <w:rPr>
          <w:lang w:val="nl-NL"/>
        </w:rPr>
        <w:t>Om ook voldoende spreekuurtijd voor eigen patiënten over te houden</w:t>
      </w:r>
      <w:r>
        <w:rPr>
          <w:lang w:val="nl-NL"/>
        </w:rPr>
        <w:t xml:space="preserve"> in weken dat een dag wordt waargenomen voor praktijk Blanker &amp; </w:t>
      </w:r>
      <w:proofErr w:type="spellStart"/>
      <w:r>
        <w:rPr>
          <w:lang w:val="nl-NL"/>
        </w:rPr>
        <w:t>Thiele</w:t>
      </w:r>
      <w:proofErr w:type="spellEnd"/>
      <w:r w:rsidR="006F7ABE">
        <w:rPr>
          <w:lang w:val="nl-NL"/>
        </w:rPr>
        <w:t>, zal</w:t>
      </w:r>
      <w:r>
        <w:rPr>
          <w:lang w:val="nl-NL"/>
        </w:rPr>
        <w:t xml:space="preserve"> door dr. Brand 2</w:t>
      </w:r>
      <w:r w:rsidR="006F7ABE">
        <w:rPr>
          <w:lang w:val="nl-NL"/>
        </w:rPr>
        <w:t>,5</w:t>
      </w:r>
      <w:r>
        <w:rPr>
          <w:lang w:val="nl-NL"/>
        </w:rPr>
        <w:t xml:space="preserve"> uur extra spreekuur gedaan worden.</w:t>
      </w:r>
      <w:r w:rsidR="006F7ABE">
        <w:rPr>
          <w:lang w:val="nl-NL"/>
        </w:rPr>
        <w:t xml:space="preserve"> Op de dinsdag- en donderdagmiddag duurt het spreeku</w:t>
      </w:r>
      <w:r w:rsidR="007779F6">
        <w:rPr>
          <w:lang w:val="nl-NL"/>
        </w:rPr>
        <w:t>ur van dr. Brand dan van 13.30</w:t>
      </w:r>
      <w:r w:rsidR="006F7ABE">
        <w:rPr>
          <w:lang w:val="nl-NL"/>
        </w:rPr>
        <w:t>-16.00</w:t>
      </w:r>
      <w:r w:rsidR="007779F6">
        <w:rPr>
          <w:lang w:val="nl-NL"/>
        </w:rPr>
        <w:t xml:space="preserve"> (met tussentijds 30 minuten overlegtijd van 15.00-15.30)</w:t>
      </w:r>
      <w:r w:rsidR="006F7ABE">
        <w:rPr>
          <w:lang w:val="nl-NL"/>
        </w:rPr>
        <w:t xml:space="preserve"> in plaats van alleen van 15.00-16.00. Daarnaast vervalt op de </w:t>
      </w:r>
      <w:proofErr w:type="spellStart"/>
      <w:r w:rsidR="006F7ABE">
        <w:rPr>
          <w:lang w:val="nl-NL"/>
        </w:rPr>
        <w:t>waarneemdag</w:t>
      </w:r>
      <w:proofErr w:type="spellEnd"/>
      <w:r w:rsidR="006F7ABE">
        <w:rPr>
          <w:lang w:val="nl-NL"/>
        </w:rPr>
        <w:t xml:space="preserve"> (dinsdag of donderdag) de ingreeptijd</w:t>
      </w:r>
      <w:r w:rsidR="007779F6">
        <w:rPr>
          <w:lang w:val="nl-NL"/>
        </w:rPr>
        <w:t>, deze wordt omgezet in extra spreekuur.</w:t>
      </w:r>
      <w:r w:rsidR="006F7ABE">
        <w:rPr>
          <w:lang w:val="nl-NL"/>
        </w:rPr>
        <w:t xml:space="preserve"> Tot slot</w:t>
      </w:r>
      <w:r>
        <w:rPr>
          <w:lang w:val="nl-NL"/>
        </w:rPr>
        <w:t xml:space="preserve"> zullen er in die weken 6 reserveplekken op het s</w:t>
      </w:r>
      <w:r w:rsidR="007779F6">
        <w:rPr>
          <w:lang w:val="nl-NL"/>
        </w:rPr>
        <w:t>preekuur zijn voor spoedconsulten/spoedvisites</w:t>
      </w:r>
      <w:r>
        <w:rPr>
          <w:lang w:val="nl-NL"/>
        </w:rPr>
        <w:t xml:space="preserve"> of wanneer geen andere planning meer mogelijk lijkt. </w:t>
      </w:r>
    </w:p>
    <w:p w14:paraId="285A44C6" w14:textId="77777777" w:rsidR="003628A2" w:rsidRDefault="003628A2">
      <w:pPr>
        <w:rPr>
          <w:lang w:val="nl-NL"/>
        </w:rPr>
      </w:pPr>
    </w:p>
    <w:p w14:paraId="36DA2163" w14:textId="47A4D13C" w:rsidR="00A4251E" w:rsidRDefault="00A4251E">
      <w:pPr>
        <w:rPr>
          <w:b/>
          <w:lang w:val="nl-NL"/>
        </w:rPr>
      </w:pPr>
      <w:r w:rsidRPr="00A4251E">
        <w:rPr>
          <w:b/>
          <w:lang w:val="nl-NL"/>
        </w:rPr>
        <w:t>Planning spreekuren in vakantie van een huisarts</w:t>
      </w:r>
    </w:p>
    <w:p w14:paraId="22285816" w14:textId="2BA29B8B" w:rsidR="00A4251E" w:rsidRPr="00A4251E" w:rsidRDefault="00A4251E">
      <w:pPr>
        <w:rPr>
          <w:lang w:val="nl-NL"/>
        </w:rPr>
      </w:pPr>
      <w:r>
        <w:rPr>
          <w:lang w:val="nl-NL"/>
        </w:rPr>
        <w:t>In tabel 2 staan een aantal typen afspraken genoemd die buiten vakanties van de huisartsen gepland moeten worden bij de huisartsen. Dit om drukte op het spreekuur tijdens vakanties van een huisarts te voorkomen. Hiermee moeten assistentes van beide praktijken rekening houden tijdens vakanties van alle huisartsen (let op dit zijn dus in beide praktijken 18 weken per jaar!). Het is dus altijd belangrijk om bij het maken van een vervolgafspraak die wat verder in de toekomst ligt, goed in de agenda te kijken of er die week een huisarts afwezig is i.v.m. vakantie.</w:t>
      </w:r>
    </w:p>
    <w:p w14:paraId="693F9786" w14:textId="77777777" w:rsidR="00A4251E" w:rsidRDefault="00A4251E">
      <w:pPr>
        <w:rPr>
          <w:lang w:val="nl-NL"/>
        </w:rPr>
      </w:pPr>
    </w:p>
    <w:p w14:paraId="2A0D17C1" w14:textId="77777777" w:rsidR="003628A2" w:rsidRPr="002335B4" w:rsidRDefault="003628A2">
      <w:pPr>
        <w:rPr>
          <w:b/>
          <w:lang w:val="nl-NL"/>
        </w:rPr>
      </w:pPr>
      <w:r w:rsidRPr="002335B4">
        <w:rPr>
          <w:b/>
          <w:lang w:val="nl-NL"/>
        </w:rPr>
        <w:t>E-consult</w:t>
      </w:r>
    </w:p>
    <w:p w14:paraId="535506F4" w14:textId="55C078E1" w:rsidR="003628A2" w:rsidRDefault="003628A2">
      <w:pPr>
        <w:rPr>
          <w:lang w:val="nl-NL"/>
        </w:rPr>
      </w:pPr>
      <w:r>
        <w:rPr>
          <w:lang w:val="nl-NL"/>
        </w:rPr>
        <w:t xml:space="preserve">In vakanties van een van de huisartsen, zal de mogelijkheid voor het aanvragen van een e-consult bij de betreffende huisarts worden afgesloten. </w:t>
      </w:r>
      <w:r w:rsidR="00AE180D">
        <w:rPr>
          <w:lang w:val="nl-NL"/>
        </w:rPr>
        <w:t>Actie Cobie.</w:t>
      </w:r>
    </w:p>
    <w:p w14:paraId="7FF88F2F" w14:textId="77777777" w:rsidR="00F44879" w:rsidRDefault="00F44879">
      <w:pPr>
        <w:rPr>
          <w:lang w:val="nl-NL"/>
        </w:rPr>
      </w:pPr>
    </w:p>
    <w:p w14:paraId="7D9A0863" w14:textId="77777777" w:rsidR="00F44879" w:rsidRPr="002335B4" w:rsidRDefault="00F44879">
      <w:pPr>
        <w:rPr>
          <w:b/>
          <w:lang w:val="nl-NL"/>
        </w:rPr>
      </w:pPr>
      <w:r w:rsidRPr="002335B4">
        <w:rPr>
          <w:b/>
          <w:lang w:val="nl-NL"/>
        </w:rPr>
        <w:t>Vragen in praktijk</w:t>
      </w:r>
    </w:p>
    <w:p w14:paraId="1940CA29" w14:textId="77777777" w:rsidR="00F44879" w:rsidRDefault="00F44879">
      <w:pPr>
        <w:rPr>
          <w:lang w:val="nl-NL"/>
        </w:rPr>
      </w:pPr>
      <w:r>
        <w:rPr>
          <w:lang w:val="nl-NL"/>
        </w:rPr>
        <w:t xml:space="preserve">Vragen in de praktijk worden afgehandeld door de assistente van praktijk Blanker &amp; Thiele die afhankelijk van de snelheid waarmee een antwoord verwacht wordt zal overleggen met dr. Brand of de volgende dag met de aanwezige eigen huisarts. </w:t>
      </w:r>
    </w:p>
    <w:p w14:paraId="659834AC" w14:textId="77777777" w:rsidR="00F44879" w:rsidRDefault="00F44879">
      <w:pPr>
        <w:rPr>
          <w:lang w:val="nl-NL"/>
        </w:rPr>
      </w:pPr>
    </w:p>
    <w:p w14:paraId="1B29AA04" w14:textId="77777777" w:rsidR="00F44879" w:rsidRPr="002335B4" w:rsidRDefault="00F44879">
      <w:pPr>
        <w:rPr>
          <w:b/>
          <w:lang w:val="nl-NL"/>
        </w:rPr>
      </w:pPr>
      <w:r w:rsidRPr="002335B4">
        <w:rPr>
          <w:b/>
          <w:lang w:val="nl-NL"/>
        </w:rPr>
        <w:t>Urines</w:t>
      </w:r>
    </w:p>
    <w:p w14:paraId="286C14C6" w14:textId="77777777" w:rsidR="00F44879" w:rsidRDefault="00F44879">
      <w:pPr>
        <w:rPr>
          <w:lang w:val="nl-NL"/>
        </w:rPr>
      </w:pPr>
      <w:r>
        <w:rPr>
          <w:lang w:val="nl-NL"/>
        </w:rPr>
        <w:t xml:space="preserve">Urines worden nagekeken door assistente praktijk Blanker &amp; Thiele en overlegd met dr. Brand. </w:t>
      </w:r>
    </w:p>
    <w:p w14:paraId="5565C80B" w14:textId="77777777" w:rsidR="00F44879" w:rsidRDefault="00F44879">
      <w:pPr>
        <w:rPr>
          <w:lang w:val="nl-NL"/>
        </w:rPr>
      </w:pPr>
    </w:p>
    <w:p w14:paraId="0C429E57" w14:textId="77777777" w:rsidR="00EF5A93" w:rsidRDefault="00EF5A93">
      <w:pPr>
        <w:rPr>
          <w:b/>
          <w:lang w:val="nl-NL"/>
        </w:rPr>
      </w:pPr>
    </w:p>
    <w:p w14:paraId="72C119F0" w14:textId="77777777" w:rsidR="00EF5A93" w:rsidRDefault="00EF5A93">
      <w:pPr>
        <w:rPr>
          <w:b/>
          <w:lang w:val="nl-NL"/>
        </w:rPr>
      </w:pPr>
      <w:r>
        <w:rPr>
          <w:b/>
          <w:lang w:val="nl-NL"/>
        </w:rPr>
        <w:t>]</w:t>
      </w:r>
    </w:p>
    <w:p w14:paraId="0E7C22B4" w14:textId="77777777" w:rsidR="00EF5A93" w:rsidRDefault="00EF5A93">
      <w:pPr>
        <w:rPr>
          <w:b/>
          <w:lang w:val="nl-NL"/>
        </w:rPr>
      </w:pPr>
    </w:p>
    <w:p w14:paraId="3CB83F37" w14:textId="750CFE13" w:rsidR="00F44879" w:rsidRPr="002335B4" w:rsidRDefault="00F44879">
      <w:pPr>
        <w:rPr>
          <w:b/>
          <w:lang w:val="nl-NL"/>
        </w:rPr>
      </w:pPr>
      <w:bookmarkStart w:id="0" w:name="_GoBack"/>
      <w:bookmarkEnd w:id="0"/>
      <w:r w:rsidRPr="002335B4">
        <w:rPr>
          <w:b/>
          <w:lang w:val="nl-NL"/>
        </w:rPr>
        <w:t>Herhaalrecepten</w:t>
      </w:r>
    </w:p>
    <w:p w14:paraId="035DE612" w14:textId="77777777" w:rsidR="00F44879" w:rsidRDefault="00F44879">
      <w:pPr>
        <w:rPr>
          <w:lang w:val="nl-NL"/>
        </w:rPr>
      </w:pPr>
      <w:r>
        <w:rPr>
          <w:lang w:val="nl-NL"/>
        </w:rPr>
        <w:t>De herhaalrecepten worden verwerkt door de assistente van praktijk Blanker &amp; Thiele en geautoriseerd door dr. Brand (dit geldt in elk geval voor recepten die voor 10.00 zijn aangevraagd).</w:t>
      </w:r>
    </w:p>
    <w:p w14:paraId="444FDFC9" w14:textId="77777777" w:rsidR="00F44879" w:rsidRDefault="00F44879">
      <w:pPr>
        <w:rPr>
          <w:lang w:val="nl-NL"/>
        </w:rPr>
      </w:pPr>
    </w:p>
    <w:p w14:paraId="4748F20B" w14:textId="77777777" w:rsidR="00F44879" w:rsidRPr="002335B4" w:rsidRDefault="00F44879">
      <w:pPr>
        <w:rPr>
          <w:b/>
          <w:lang w:val="nl-NL"/>
        </w:rPr>
      </w:pPr>
      <w:r w:rsidRPr="002335B4">
        <w:rPr>
          <w:b/>
          <w:lang w:val="nl-NL"/>
        </w:rPr>
        <w:t>Postverwerking</w:t>
      </w:r>
    </w:p>
    <w:p w14:paraId="547A6989" w14:textId="3983C526" w:rsidR="00F44879" w:rsidRDefault="00F44879">
      <w:pPr>
        <w:rPr>
          <w:lang w:val="nl-NL"/>
        </w:rPr>
      </w:pPr>
      <w:r>
        <w:rPr>
          <w:lang w:val="nl-NL"/>
        </w:rPr>
        <w:t xml:space="preserve">Alleen doorgebelde (spoedeisende) b.v. </w:t>
      </w:r>
      <w:proofErr w:type="spellStart"/>
      <w:r>
        <w:rPr>
          <w:lang w:val="nl-NL"/>
        </w:rPr>
        <w:t>labuitslagen</w:t>
      </w:r>
      <w:proofErr w:type="spellEnd"/>
      <w:r>
        <w:rPr>
          <w:lang w:val="nl-NL"/>
        </w:rPr>
        <w:t xml:space="preserve"> worden verwerkt door dr. Brand, waarbij zij inschat of actie die dag nodig is of kan wachten tot de eigen huisarts er de volgende dag weer is. In het laatste geval draagt zij dit over </w:t>
      </w:r>
      <w:r w:rsidR="00AE180D">
        <w:rPr>
          <w:lang w:val="nl-NL"/>
        </w:rPr>
        <w:t>aan</w:t>
      </w:r>
      <w:r>
        <w:rPr>
          <w:lang w:val="nl-NL"/>
        </w:rPr>
        <w:t xml:space="preserve"> dr. Blanker of dr. </w:t>
      </w:r>
      <w:proofErr w:type="spellStart"/>
      <w:r>
        <w:rPr>
          <w:lang w:val="nl-NL"/>
        </w:rPr>
        <w:t>Thiele</w:t>
      </w:r>
      <w:proofErr w:type="spellEnd"/>
      <w:r w:rsidR="00AE180D">
        <w:rPr>
          <w:lang w:val="nl-NL"/>
        </w:rPr>
        <w:t xml:space="preserve"> via de overlegmodule van </w:t>
      </w:r>
      <w:proofErr w:type="spellStart"/>
      <w:r w:rsidR="00AE180D">
        <w:rPr>
          <w:lang w:val="nl-NL"/>
        </w:rPr>
        <w:t>promedico</w:t>
      </w:r>
      <w:proofErr w:type="spellEnd"/>
      <w:r>
        <w:rPr>
          <w:lang w:val="nl-NL"/>
        </w:rPr>
        <w:t xml:space="preserve">. Overige post wordt de volgende dag door de aanwezige huisarts van praktijk Blanker &amp; Thiele verwerkt. De </w:t>
      </w:r>
      <w:proofErr w:type="spellStart"/>
      <w:r>
        <w:rPr>
          <w:lang w:val="nl-NL"/>
        </w:rPr>
        <w:t>medmut</w:t>
      </w:r>
      <w:proofErr w:type="spellEnd"/>
      <w:r>
        <w:rPr>
          <w:lang w:val="nl-NL"/>
        </w:rPr>
        <w:t xml:space="preserve"> berichten worden door de assistente van praktijk Blanker &amp; Thiele verwerkt en de volgende dag besproken met de aanwezige eigen huisarts. </w:t>
      </w:r>
    </w:p>
    <w:p w14:paraId="772F88EE" w14:textId="0F2F19BA" w:rsidR="00F44879" w:rsidRDefault="00F44879">
      <w:pPr>
        <w:rPr>
          <w:lang w:val="nl-NL"/>
        </w:rPr>
      </w:pPr>
      <w:r>
        <w:rPr>
          <w:lang w:val="nl-NL"/>
        </w:rPr>
        <w:t xml:space="preserve">Afgegeven brieven worden door de assistente van praktijk Blanker &amp; Thiele in de </w:t>
      </w:r>
      <w:proofErr w:type="spellStart"/>
      <w:r>
        <w:rPr>
          <w:lang w:val="nl-NL"/>
        </w:rPr>
        <w:t>postmap</w:t>
      </w:r>
      <w:proofErr w:type="spellEnd"/>
      <w:r>
        <w:rPr>
          <w:lang w:val="nl-NL"/>
        </w:rPr>
        <w:t xml:space="preserve"> gestopt</w:t>
      </w:r>
      <w:r w:rsidR="00AE180D">
        <w:rPr>
          <w:lang w:val="nl-NL"/>
        </w:rPr>
        <w:t xml:space="preserve"> die de volgende dag door de eigen huisarts verwerkt kan worden</w:t>
      </w:r>
      <w:r>
        <w:rPr>
          <w:lang w:val="nl-NL"/>
        </w:rPr>
        <w:t>.</w:t>
      </w:r>
    </w:p>
    <w:p w14:paraId="1CC989CE" w14:textId="77777777" w:rsidR="006F7ABE" w:rsidRDefault="006F7ABE">
      <w:pPr>
        <w:rPr>
          <w:lang w:val="nl-NL"/>
        </w:rPr>
      </w:pPr>
    </w:p>
    <w:p w14:paraId="55713C0B" w14:textId="77777777" w:rsidR="002335B4" w:rsidRPr="002335B4" w:rsidRDefault="002335B4">
      <w:pPr>
        <w:rPr>
          <w:b/>
          <w:lang w:val="nl-NL"/>
        </w:rPr>
      </w:pPr>
      <w:r w:rsidRPr="002335B4">
        <w:rPr>
          <w:b/>
          <w:lang w:val="nl-NL"/>
        </w:rPr>
        <w:t>Intercollegiaal overleg</w:t>
      </w:r>
    </w:p>
    <w:p w14:paraId="741952E0" w14:textId="1CFA9CA9" w:rsidR="002335B4" w:rsidRDefault="002335B4">
      <w:pPr>
        <w:rPr>
          <w:lang w:val="nl-NL"/>
        </w:rPr>
      </w:pPr>
      <w:r>
        <w:rPr>
          <w:lang w:val="nl-NL"/>
        </w:rPr>
        <w:t>Indien een specialist of collega arts belt voor overleg met dr. Blanker of dr. Thiele zal door assistente praktijk Blanker &amp; Thiele worden aangegeven dat beiden afwezig zijn en gevraagd worden of de eigen huisarts op een ander moment kan terugbellen. Indien er met spoed/diezelfde dag overlegd moet worden, kan het overleg met dr. Brand plaatsvinden.</w:t>
      </w:r>
      <w:r w:rsidR="00AE180D">
        <w:rPr>
          <w:lang w:val="nl-NL"/>
        </w:rPr>
        <w:t xml:space="preserve"> Zij koppelt het resultaat van het overleg terug aan dr. Blanker of dr. </w:t>
      </w:r>
      <w:proofErr w:type="spellStart"/>
      <w:r w:rsidR="00AE180D">
        <w:rPr>
          <w:lang w:val="nl-NL"/>
        </w:rPr>
        <w:t>Thiele</w:t>
      </w:r>
      <w:proofErr w:type="spellEnd"/>
      <w:r w:rsidR="00AE180D">
        <w:rPr>
          <w:lang w:val="nl-NL"/>
        </w:rPr>
        <w:t xml:space="preserve"> via de overlegmodule van </w:t>
      </w:r>
      <w:proofErr w:type="spellStart"/>
      <w:r w:rsidR="00AE180D">
        <w:rPr>
          <w:lang w:val="nl-NL"/>
        </w:rPr>
        <w:t>promedico</w:t>
      </w:r>
      <w:proofErr w:type="spellEnd"/>
      <w:r w:rsidR="00AE180D">
        <w:rPr>
          <w:lang w:val="nl-NL"/>
        </w:rPr>
        <w:t>.</w:t>
      </w:r>
    </w:p>
    <w:p w14:paraId="7B4D673E" w14:textId="77777777" w:rsidR="00F44879" w:rsidRDefault="00F44879">
      <w:pPr>
        <w:rPr>
          <w:lang w:val="nl-NL"/>
        </w:rPr>
      </w:pPr>
    </w:p>
    <w:p w14:paraId="69F70167" w14:textId="77777777" w:rsidR="00A4251E" w:rsidRDefault="00A4251E" w:rsidP="00E11136">
      <w:pPr>
        <w:rPr>
          <w:lang w:val="nl-NL"/>
        </w:rPr>
        <w:sectPr w:rsidR="00A4251E" w:rsidSect="00A0678E">
          <w:pgSz w:w="11900" w:h="16840"/>
          <w:pgMar w:top="1417" w:right="1417" w:bottom="1417" w:left="1417" w:header="708" w:footer="708" w:gutter="0"/>
          <w:cols w:space="708"/>
          <w:docGrid w:linePitch="360"/>
        </w:sectPr>
      </w:pPr>
    </w:p>
    <w:p w14:paraId="637EA311" w14:textId="1835FB51" w:rsidR="00E11136" w:rsidRPr="00E11136" w:rsidRDefault="00E11136" w:rsidP="00E11136">
      <w:pPr>
        <w:rPr>
          <w:lang w:val="nl-NL"/>
        </w:rPr>
      </w:pPr>
      <w:r w:rsidRPr="00E11136">
        <w:rPr>
          <w:lang w:val="nl-NL"/>
        </w:rPr>
        <w:t>Tabel 1. Weekagenda dr. Brand bij afwezigheid dr. Blanker of dr. Thiele</w:t>
      </w:r>
    </w:p>
    <w:tbl>
      <w:tblPr>
        <w:tblStyle w:val="Tabelraster"/>
        <w:tblW w:w="10065" w:type="dxa"/>
        <w:tblInd w:w="-318" w:type="dxa"/>
        <w:tblLayout w:type="fixed"/>
        <w:tblLook w:val="04A0" w:firstRow="1" w:lastRow="0" w:firstColumn="1" w:lastColumn="0" w:noHBand="0" w:noVBand="1"/>
      </w:tblPr>
      <w:tblGrid>
        <w:gridCol w:w="1560"/>
        <w:gridCol w:w="1701"/>
        <w:gridCol w:w="1701"/>
        <w:gridCol w:w="1701"/>
        <w:gridCol w:w="1701"/>
        <w:gridCol w:w="1701"/>
      </w:tblGrid>
      <w:tr w:rsidR="00E11136" w:rsidRPr="00E11136" w14:paraId="29E96416" w14:textId="77777777" w:rsidTr="00E11136">
        <w:tc>
          <w:tcPr>
            <w:tcW w:w="1560" w:type="dxa"/>
          </w:tcPr>
          <w:p w14:paraId="0C42B299" w14:textId="77777777" w:rsidR="00E11136" w:rsidRPr="00E11136" w:rsidRDefault="00E11136" w:rsidP="00E11136">
            <w:pPr>
              <w:rPr>
                <w:lang w:val="nl-NL"/>
              </w:rPr>
            </w:pPr>
          </w:p>
        </w:tc>
        <w:tc>
          <w:tcPr>
            <w:tcW w:w="1701" w:type="dxa"/>
            <w:tcBorders>
              <w:bottom w:val="single" w:sz="4" w:space="0" w:color="auto"/>
            </w:tcBorders>
            <w:shd w:val="clear" w:color="auto" w:fill="auto"/>
          </w:tcPr>
          <w:p w14:paraId="75CA4EE0" w14:textId="77777777" w:rsidR="00E11136" w:rsidRPr="00E11136" w:rsidRDefault="00E11136" w:rsidP="00E11136">
            <w:pPr>
              <w:rPr>
                <w:lang w:val="nl-NL"/>
              </w:rPr>
            </w:pPr>
            <w:r w:rsidRPr="00E11136">
              <w:rPr>
                <w:lang w:val="nl-NL"/>
              </w:rPr>
              <w:t>Maandag</w:t>
            </w:r>
          </w:p>
        </w:tc>
        <w:tc>
          <w:tcPr>
            <w:tcW w:w="1701" w:type="dxa"/>
            <w:tcBorders>
              <w:bottom w:val="single" w:sz="4" w:space="0" w:color="auto"/>
            </w:tcBorders>
            <w:shd w:val="clear" w:color="auto" w:fill="auto"/>
          </w:tcPr>
          <w:p w14:paraId="6D40E986" w14:textId="77777777" w:rsidR="00E11136" w:rsidRPr="00E11136" w:rsidRDefault="00E11136" w:rsidP="00E11136">
            <w:pPr>
              <w:rPr>
                <w:lang w:val="nl-NL"/>
              </w:rPr>
            </w:pPr>
            <w:r w:rsidRPr="00E11136">
              <w:rPr>
                <w:lang w:val="nl-NL"/>
              </w:rPr>
              <w:t>Dinsdag</w:t>
            </w:r>
          </w:p>
        </w:tc>
        <w:tc>
          <w:tcPr>
            <w:tcW w:w="1701" w:type="dxa"/>
            <w:shd w:val="clear" w:color="auto" w:fill="auto"/>
          </w:tcPr>
          <w:p w14:paraId="6E4BA726" w14:textId="77777777" w:rsidR="00E11136" w:rsidRPr="00E11136" w:rsidRDefault="00E11136" w:rsidP="00E11136">
            <w:pPr>
              <w:rPr>
                <w:lang w:val="nl-NL"/>
              </w:rPr>
            </w:pPr>
            <w:r w:rsidRPr="00E11136">
              <w:rPr>
                <w:lang w:val="nl-NL"/>
              </w:rPr>
              <w:t>Woensdag</w:t>
            </w:r>
          </w:p>
        </w:tc>
        <w:tc>
          <w:tcPr>
            <w:tcW w:w="1701" w:type="dxa"/>
            <w:shd w:val="clear" w:color="auto" w:fill="auto"/>
          </w:tcPr>
          <w:p w14:paraId="6758452D" w14:textId="77777777" w:rsidR="00E11136" w:rsidRPr="00E11136" w:rsidRDefault="00E11136" w:rsidP="00E11136">
            <w:pPr>
              <w:rPr>
                <w:lang w:val="nl-NL"/>
              </w:rPr>
            </w:pPr>
            <w:r w:rsidRPr="00E11136">
              <w:rPr>
                <w:lang w:val="nl-NL"/>
              </w:rPr>
              <w:t>Donderdag</w:t>
            </w:r>
          </w:p>
        </w:tc>
        <w:tc>
          <w:tcPr>
            <w:tcW w:w="1701" w:type="dxa"/>
            <w:shd w:val="clear" w:color="auto" w:fill="auto"/>
          </w:tcPr>
          <w:p w14:paraId="4062D099" w14:textId="77777777" w:rsidR="00E11136" w:rsidRPr="00E11136" w:rsidRDefault="00E11136" w:rsidP="00E11136">
            <w:pPr>
              <w:rPr>
                <w:lang w:val="nl-NL"/>
              </w:rPr>
            </w:pPr>
            <w:r w:rsidRPr="00E11136">
              <w:rPr>
                <w:lang w:val="nl-NL"/>
              </w:rPr>
              <w:t>Vrijdag</w:t>
            </w:r>
          </w:p>
        </w:tc>
      </w:tr>
      <w:tr w:rsidR="00E11136" w:rsidRPr="00E11136" w14:paraId="68A98401" w14:textId="77777777" w:rsidTr="00E11136">
        <w:tc>
          <w:tcPr>
            <w:tcW w:w="1560" w:type="dxa"/>
          </w:tcPr>
          <w:p w14:paraId="79B1660C" w14:textId="77777777" w:rsidR="00E11136" w:rsidRPr="00E11136" w:rsidRDefault="00E11136" w:rsidP="00E11136">
            <w:pPr>
              <w:rPr>
                <w:lang w:val="nl-NL"/>
              </w:rPr>
            </w:pPr>
            <w:r w:rsidRPr="00E11136">
              <w:rPr>
                <w:lang w:val="nl-NL"/>
              </w:rPr>
              <w:t>8.00-8.30</w:t>
            </w:r>
          </w:p>
        </w:tc>
        <w:tc>
          <w:tcPr>
            <w:tcW w:w="1701" w:type="dxa"/>
            <w:tcBorders>
              <w:bottom w:val="single" w:sz="4" w:space="0" w:color="auto"/>
            </w:tcBorders>
            <w:shd w:val="clear" w:color="auto" w:fill="00FF00"/>
          </w:tcPr>
          <w:p w14:paraId="25A4D432"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00FF00"/>
          </w:tcPr>
          <w:p w14:paraId="3F6D4321" w14:textId="77777777" w:rsidR="00E11136" w:rsidRPr="00E11136" w:rsidRDefault="00E11136" w:rsidP="00E11136">
            <w:pPr>
              <w:rPr>
                <w:lang w:val="nl-NL"/>
              </w:rPr>
            </w:pPr>
            <w:r w:rsidRPr="00E11136">
              <w:rPr>
                <w:lang w:val="nl-NL"/>
              </w:rPr>
              <w:t>Spreekuur</w:t>
            </w:r>
          </w:p>
        </w:tc>
        <w:tc>
          <w:tcPr>
            <w:tcW w:w="1701" w:type="dxa"/>
            <w:shd w:val="clear" w:color="auto" w:fill="FF0000"/>
          </w:tcPr>
          <w:p w14:paraId="5DB50EF8"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00"/>
          </w:tcPr>
          <w:p w14:paraId="060C32F6"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FF9900"/>
          </w:tcPr>
          <w:p w14:paraId="1D0BCC4E" w14:textId="77777777" w:rsidR="00E11136" w:rsidRPr="00E11136" w:rsidRDefault="00E11136" w:rsidP="00E11136">
            <w:pPr>
              <w:rPr>
                <w:lang w:val="nl-NL"/>
              </w:rPr>
            </w:pPr>
            <w:r w:rsidRPr="00E11136">
              <w:rPr>
                <w:lang w:val="nl-NL"/>
              </w:rPr>
              <w:t>Administratie</w:t>
            </w:r>
          </w:p>
        </w:tc>
      </w:tr>
      <w:tr w:rsidR="00E11136" w:rsidRPr="00E11136" w14:paraId="61B6AD29" w14:textId="77777777" w:rsidTr="00E11136">
        <w:tc>
          <w:tcPr>
            <w:tcW w:w="1560" w:type="dxa"/>
          </w:tcPr>
          <w:p w14:paraId="4A3A18FE" w14:textId="77777777" w:rsidR="00E11136" w:rsidRPr="00E11136" w:rsidRDefault="00E11136" w:rsidP="00E11136">
            <w:pPr>
              <w:rPr>
                <w:lang w:val="nl-NL"/>
              </w:rPr>
            </w:pPr>
            <w:r w:rsidRPr="00E11136">
              <w:rPr>
                <w:lang w:val="nl-NL"/>
              </w:rPr>
              <w:t>8.30-9.00</w:t>
            </w:r>
          </w:p>
        </w:tc>
        <w:tc>
          <w:tcPr>
            <w:tcW w:w="1701" w:type="dxa"/>
            <w:tcBorders>
              <w:bottom w:val="single" w:sz="4" w:space="0" w:color="auto"/>
            </w:tcBorders>
            <w:shd w:val="clear" w:color="auto" w:fill="00FF00"/>
          </w:tcPr>
          <w:p w14:paraId="31DDA111"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00FF00"/>
          </w:tcPr>
          <w:p w14:paraId="1E78C605" w14:textId="77777777" w:rsidR="00E11136" w:rsidRPr="00E11136" w:rsidRDefault="00E11136" w:rsidP="00E11136">
            <w:pPr>
              <w:rPr>
                <w:lang w:val="nl-NL"/>
              </w:rPr>
            </w:pPr>
            <w:r w:rsidRPr="00E11136">
              <w:rPr>
                <w:lang w:val="nl-NL"/>
              </w:rPr>
              <w:t>Spreekuur</w:t>
            </w:r>
          </w:p>
        </w:tc>
        <w:tc>
          <w:tcPr>
            <w:tcW w:w="1701" w:type="dxa"/>
            <w:shd w:val="clear" w:color="auto" w:fill="FF0000"/>
          </w:tcPr>
          <w:p w14:paraId="1A51742D"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00"/>
          </w:tcPr>
          <w:p w14:paraId="41E2AB54"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00FF00"/>
          </w:tcPr>
          <w:p w14:paraId="2FD38C35" w14:textId="77777777" w:rsidR="00E11136" w:rsidRPr="00E11136" w:rsidRDefault="00E11136" w:rsidP="00E11136">
            <w:pPr>
              <w:rPr>
                <w:lang w:val="nl-NL"/>
              </w:rPr>
            </w:pPr>
            <w:r w:rsidRPr="00E11136">
              <w:rPr>
                <w:lang w:val="nl-NL"/>
              </w:rPr>
              <w:t>Spreekuur</w:t>
            </w:r>
          </w:p>
        </w:tc>
      </w:tr>
      <w:tr w:rsidR="00E11136" w:rsidRPr="00E11136" w14:paraId="62BE5159" w14:textId="77777777" w:rsidTr="00E11136">
        <w:tc>
          <w:tcPr>
            <w:tcW w:w="1560" w:type="dxa"/>
          </w:tcPr>
          <w:p w14:paraId="381DEAEA" w14:textId="77777777" w:rsidR="00E11136" w:rsidRPr="00E11136" w:rsidRDefault="00E11136" w:rsidP="00E11136">
            <w:pPr>
              <w:rPr>
                <w:lang w:val="nl-NL"/>
              </w:rPr>
            </w:pPr>
            <w:r w:rsidRPr="00E11136">
              <w:rPr>
                <w:lang w:val="nl-NL"/>
              </w:rPr>
              <w:t>9.00-9.30</w:t>
            </w:r>
          </w:p>
        </w:tc>
        <w:tc>
          <w:tcPr>
            <w:tcW w:w="1701" w:type="dxa"/>
            <w:tcBorders>
              <w:bottom w:val="single" w:sz="4" w:space="0" w:color="auto"/>
            </w:tcBorders>
            <w:shd w:val="clear" w:color="auto" w:fill="00FF00"/>
          </w:tcPr>
          <w:p w14:paraId="6EC9F7DC"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00FF00"/>
          </w:tcPr>
          <w:p w14:paraId="55369F7E" w14:textId="77777777" w:rsidR="00E11136" w:rsidRPr="00E11136" w:rsidRDefault="00E11136" w:rsidP="00E11136">
            <w:pPr>
              <w:rPr>
                <w:lang w:val="nl-NL"/>
              </w:rPr>
            </w:pPr>
            <w:r w:rsidRPr="00E11136">
              <w:rPr>
                <w:lang w:val="nl-NL"/>
              </w:rPr>
              <w:t>Spreekuur</w:t>
            </w:r>
          </w:p>
        </w:tc>
        <w:tc>
          <w:tcPr>
            <w:tcW w:w="1701" w:type="dxa"/>
            <w:shd w:val="clear" w:color="auto" w:fill="FF0000"/>
          </w:tcPr>
          <w:p w14:paraId="2B918642"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00"/>
          </w:tcPr>
          <w:p w14:paraId="08D85185"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00FF00"/>
          </w:tcPr>
          <w:p w14:paraId="6DBC0FFD" w14:textId="77777777" w:rsidR="00E11136" w:rsidRPr="00E11136" w:rsidRDefault="00E11136" w:rsidP="00E11136">
            <w:pPr>
              <w:rPr>
                <w:lang w:val="nl-NL"/>
              </w:rPr>
            </w:pPr>
            <w:r w:rsidRPr="00E11136">
              <w:rPr>
                <w:lang w:val="nl-NL"/>
              </w:rPr>
              <w:t>Spreekuur</w:t>
            </w:r>
          </w:p>
        </w:tc>
      </w:tr>
      <w:tr w:rsidR="00E11136" w:rsidRPr="00E11136" w14:paraId="5356372A" w14:textId="77777777" w:rsidTr="00E11136">
        <w:tc>
          <w:tcPr>
            <w:tcW w:w="1560" w:type="dxa"/>
          </w:tcPr>
          <w:p w14:paraId="3A43A7A9" w14:textId="77777777" w:rsidR="00E11136" w:rsidRPr="00E11136" w:rsidRDefault="00E11136" w:rsidP="00E11136">
            <w:pPr>
              <w:rPr>
                <w:lang w:val="nl-NL"/>
              </w:rPr>
            </w:pPr>
            <w:r w:rsidRPr="00E11136">
              <w:rPr>
                <w:lang w:val="nl-NL"/>
              </w:rPr>
              <w:t>9.30-10.00</w:t>
            </w:r>
          </w:p>
        </w:tc>
        <w:tc>
          <w:tcPr>
            <w:tcW w:w="1701" w:type="dxa"/>
            <w:tcBorders>
              <w:bottom w:val="single" w:sz="4" w:space="0" w:color="auto"/>
            </w:tcBorders>
            <w:shd w:val="clear" w:color="auto" w:fill="00FF00"/>
          </w:tcPr>
          <w:p w14:paraId="5083E08D"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00FF00"/>
          </w:tcPr>
          <w:p w14:paraId="6E4A591C" w14:textId="77777777" w:rsidR="00E11136" w:rsidRPr="00E11136" w:rsidRDefault="00E11136" w:rsidP="00E11136">
            <w:pPr>
              <w:rPr>
                <w:lang w:val="nl-NL"/>
              </w:rPr>
            </w:pPr>
            <w:r w:rsidRPr="00E11136">
              <w:rPr>
                <w:lang w:val="nl-NL"/>
              </w:rPr>
              <w:t>Spreekuur</w:t>
            </w:r>
          </w:p>
        </w:tc>
        <w:tc>
          <w:tcPr>
            <w:tcW w:w="1701" w:type="dxa"/>
            <w:shd w:val="clear" w:color="auto" w:fill="FF0000"/>
          </w:tcPr>
          <w:p w14:paraId="354989D9"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00"/>
          </w:tcPr>
          <w:p w14:paraId="613A1B47"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00FF00"/>
          </w:tcPr>
          <w:p w14:paraId="0D355DA5" w14:textId="77777777" w:rsidR="00E11136" w:rsidRPr="00E11136" w:rsidRDefault="00E11136" w:rsidP="00E11136">
            <w:pPr>
              <w:rPr>
                <w:lang w:val="nl-NL"/>
              </w:rPr>
            </w:pPr>
            <w:r w:rsidRPr="00E11136">
              <w:rPr>
                <w:lang w:val="nl-NL"/>
              </w:rPr>
              <w:t>Spreekuur</w:t>
            </w:r>
          </w:p>
        </w:tc>
      </w:tr>
      <w:tr w:rsidR="00E11136" w:rsidRPr="00E11136" w14:paraId="11EA6A6B" w14:textId="77777777" w:rsidTr="00E11136">
        <w:tc>
          <w:tcPr>
            <w:tcW w:w="1560" w:type="dxa"/>
          </w:tcPr>
          <w:p w14:paraId="2D8F3740" w14:textId="77777777" w:rsidR="00E11136" w:rsidRPr="00E11136" w:rsidRDefault="00E11136" w:rsidP="00E11136">
            <w:pPr>
              <w:rPr>
                <w:lang w:val="nl-NL"/>
              </w:rPr>
            </w:pPr>
            <w:r w:rsidRPr="00E11136">
              <w:rPr>
                <w:lang w:val="nl-NL"/>
              </w:rPr>
              <w:t>10.00-10.30</w:t>
            </w:r>
          </w:p>
        </w:tc>
        <w:tc>
          <w:tcPr>
            <w:tcW w:w="1701" w:type="dxa"/>
            <w:shd w:val="clear" w:color="auto" w:fill="FF9900"/>
          </w:tcPr>
          <w:p w14:paraId="6A4768CA" w14:textId="77777777" w:rsidR="00E11136" w:rsidRPr="00E11136" w:rsidRDefault="00E11136" w:rsidP="00E11136">
            <w:pPr>
              <w:rPr>
                <w:lang w:val="nl-NL"/>
              </w:rPr>
            </w:pPr>
            <w:r w:rsidRPr="00E11136">
              <w:rPr>
                <w:lang w:val="nl-NL"/>
              </w:rPr>
              <w:t>Administratie</w:t>
            </w:r>
          </w:p>
        </w:tc>
        <w:tc>
          <w:tcPr>
            <w:tcW w:w="1701" w:type="dxa"/>
            <w:shd w:val="clear" w:color="auto" w:fill="FF9900"/>
          </w:tcPr>
          <w:p w14:paraId="508C05B8" w14:textId="77777777" w:rsidR="00E11136" w:rsidRPr="00E11136" w:rsidRDefault="00E11136" w:rsidP="00E11136">
            <w:pPr>
              <w:rPr>
                <w:lang w:val="nl-NL"/>
              </w:rPr>
            </w:pPr>
            <w:r w:rsidRPr="00E11136">
              <w:rPr>
                <w:lang w:val="nl-NL"/>
              </w:rPr>
              <w:t>Administratie</w:t>
            </w:r>
          </w:p>
        </w:tc>
        <w:tc>
          <w:tcPr>
            <w:tcW w:w="1701" w:type="dxa"/>
            <w:shd w:val="clear" w:color="auto" w:fill="FF0000"/>
          </w:tcPr>
          <w:p w14:paraId="26C432BF" w14:textId="77777777" w:rsidR="00E11136" w:rsidRPr="00E11136" w:rsidRDefault="00E11136" w:rsidP="00E11136">
            <w:pPr>
              <w:rPr>
                <w:lang w:val="nl-NL"/>
              </w:rPr>
            </w:pPr>
            <w:r w:rsidRPr="00E11136">
              <w:rPr>
                <w:lang w:val="nl-NL"/>
              </w:rPr>
              <w:t>Gesloten</w:t>
            </w:r>
          </w:p>
        </w:tc>
        <w:tc>
          <w:tcPr>
            <w:tcW w:w="1701" w:type="dxa"/>
            <w:shd w:val="clear" w:color="auto" w:fill="FF9900"/>
          </w:tcPr>
          <w:p w14:paraId="4FDB8721" w14:textId="77777777" w:rsidR="00E11136" w:rsidRPr="00E11136" w:rsidRDefault="00E11136" w:rsidP="00E11136">
            <w:pPr>
              <w:rPr>
                <w:lang w:val="nl-NL"/>
              </w:rPr>
            </w:pPr>
            <w:r w:rsidRPr="00E11136">
              <w:rPr>
                <w:lang w:val="nl-NL"/>
              </w:rPr>
              <w:t>Administratie</w:t>
            </w:r>
          </w:p>
        </w:tc>
        <w:tc>
          <w:tcPr>
            <w:tcW w:w="1701" w:type="dxa"/>
            <w:shd w:val="clear" w:color="auto" w:fill="00FF00"/>
          </w:tcPr>
          <w:p w14:paraId="33DBCA3E" w14:textId="77777777" w:rsidR="00E11136" w:rsidRPr="00E11136" w:rsidRDefault="00E11136" w:rsidP="00E11136">
            <w:pPr>
              <w:rPr>
                <w:lang w:val="nl-NL"/>
              </w:rPr>
            </w:pPr>
            <w:r w:rsidRPr="00E11136">
              <w:rPr>
                <w:lang w:val="nl-NL"/>
              </w:rPr>
              <w:t>Spreekuur</w:t>
            </w:r>
          </w:p>
        </w:tc>
      </w:tr>
      <w:tr w:rsidR="00E11136" w:rsidRPr="00E11136" w14:paraId="6A9941EB" w14:textId="77777777" w:rsidTr="00E11136">
        <w:tc>
          <w:tcPr>
            <w:tcW w:w="1560" w:type="dxa"/>
          </w:tcPr>
          <w:p w14:paraId="69013FB2" w14:textId="77777777" w:rsidR="00E11136" w:rsidRPr="00E11136" w:rsidRDefault="00E11136" w:rsidP="00E11136">
            <w:pPr>
              <w:rPr>
                <w:lang w:val="nl-NL"/>
              </w:rPr>
            </w:pPr>
            <w:r w:rsidRPr="00E11136">
              <w:rPr>
                <w:lang w:val="nl-NL"/>
              </w:rPr>
              <w:t>10.30-11.00</w:t>
            </w:r>
          </w:p>
        </w:tc>
        <w:tc>
          <w:tcPr>
            <w:tcW w:w="1701" w:type="dxa"/>
            <w:tcBorders>
              <w:bottom w:val="single" w:sz="4" w:space="0" w:color="auto"/>
            </w:tcBorders>
            <w:shd w:val="clear" w:color="auto" w:fill="FF9900"/>
          </w:tcPr>
          <w:p w14:paraId="6FF56BAC" w14:textId="77777777" w:rsidR="00E11136" w:rsidRPr="00E11136" w:rsidRDefault="00E11136" w:rsidP="00E11136">
            <w:pPr>
              <w:rPr>
                <w:lang w:val="nl-NL"/>
              </w:rPr>
            </w:pPr>
            <w:r w:rsidRPr="00E11136">
              <w:rPr>
                <w:lang w:val="nl-NL"/>
              </w:rPr>
              <w:t>Overleg &amp; Koffie</w:t>
            </w:r>
          </w:p>
        </w:tc>
        <w:tc>
          <w:tcPr>
            <w:tcW w:w="1701" w:type="dxa"/>
            <w:tcBorders>
              <w:bottom w:val="single" w:sz="4" w:space="0" w:color="auto"/>
            </w:tcBorders>
            <w:shd w:val="clear" w:color="auto" w:fill="FF9900"/>
          </w:tcPr>
          <w:p w14:paraId="3530A7C9" w14:textId="77777777" w:rsidR="00E11136" w:rsidRPr="00E11136" w:rsidRDefault="00E11136" w:rsidP="00E11136">
            <w:pPr>
              <w:rPr>
                <w:lang w:val="nl-NL"/>
              </w:rPr>
            </w:pPr>
            <w:r w:rsidRPr="00E11136">
              <w:rPr>
                <w:lang w:val="nl-NL"/>
              </w:rPr>
              <w:t>Overleg &amp; Koffie</w:t>
            </w:r>
          </w:p>
        </w:tc>
        <w:tc>
          <w:tcPr>
            <w:tcW w:w="1701" w:type="dxa"/>
            <w:shd w:val="clear" w:color="auto" w:fill="FF0000"/>
          </w:tcPr>
          <w:p w14:paraId="26A19F11"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FF9900"/>
          </w:tcPr>
          <w:p w14:paraId="216008DF" w14:textId="77777777" w:rsidR="00E11136" w:rsidRPr="00E11136" w:rsidRDefault="00E11136" w:rsidP="00E11136">
            <w:pPr>
              <w:rPr>
                <w:lang w:val="nl-NL"/>
              </w:rPr>
            </w:pPr>
            <w:r w:rsidRPr="00E11136">
              <w:rPr>
                <w:lang w:val="nl-NL"/>
              </w:rPr>
              <w:t>Overleg &amp; Koffie</w:t>
            </w:r>
          </w:p>
        </w:tc>
        <w:tc>
          <w:tcPr>
            <w:tcW w:w="1701" w:type="dxa"/>
            <w:tcBorders>
              <w:bottom w:val="single" w:sz="4" w:space="0" w:color="auto"/>
            </w:tcBorders>
            <w:shd w:val="clear" w:color="auto" w:fill="FF9900"/>
          </w:tcPr>
          <w:p w14:paraId="7C41279A" w14:textId="77777777" w:rsidR="00E11136" w:rsidRPr="00E11136" w:rsidRDefault="00E11136" w:rsidP="00E11136">
            <w:pPr>
              <w:rPr>
                <w:lang w:val="nl-NL"/>
              </w:rPr>
            </w:pPr>
            <w:r w:rsidRPr="00E11136">
              <w:rPr>
                <w:lang w:val="nl-NL"/>
              </w:rPr>
              <w:t>Overleg &amp; Koffie</w:t>
            </w:r>
          </w:p>
        </w:tc>
      </w:tr>
      <w:tr w:rsidR="00E11136" w:rsidRPr="00E11136" w14:paraId="56D5CDC5" w14:textId="77777777" w:rsidTr="00E11136">
        <w:tc>
          <w:tcPr>
            <w:tcW w:w="1560" w:type="dxa"/>
          </w:tcPr>
          <w:p w14:paraId="1482C1B2" w14:textId="77777777" w:rsidR="00E11136" w:rsidRPr="00E11136" w:rsidRDefault="00E11136" w:rsidP="00E11136">
            <w:pPr>
              <w:rPr>
                <w:lang w:val="nl-NL"/>
              </w:rPr>
            </w:pPr>
            <w:r w:rsidRPr="00E11136">
              <w:rPr>
                <w:lang w:val="nl-NL"/>
              </w:rPr>
              <w:t>11.00-11.30</w:t>
            </w:r>
          </w:p>
        </w:tc>
        <w:tc>
          <w:tcPr>
            <w:tcW w:w="1701" w:type="dxa"/>
            <w:shd w:val="clear" w:color="auto" w:fill="00FFFF"/>
          </w:tcPr>
          <w:p w14:paraId="774D7DA9" w14:textId="77777777" w:rsidR="00E11136" w:rsidRPr="00E11136" w:rsidRDefault="00E11136" w:rsidP="00E11136">
            <w:pPr>
              <w:rPr>
                <w:lang w:val="nl-NL"/>
              </w:rPr>
            </w:pPr>
            <w:r w:rsidRPr="00E11136">
              <w:rPr>
                <w:lang w:val="nl-NL"/>
              </w:rPr>
              <w:t>Visites</w:t>
            </w:r>
          </w:p>
        </w:tc>
        <w:tc>
          <w:tcPr>
            <w:tcW w:w="1701" w:type="dxa"/>
            <w:shd w:val="clear" w:color="auto" w:fill="00FF00"/>
          </w:tcPr>
          <w:p w14:paraId="72DABED8" w14:textId="77777777" w:rsidR="00E11136" w:rsidRPr="00E11136" w:rsidRDefault="00E11136" w:rsidP="00E11136">
            <w:pPr>
              <w:rPr>
                <w:lang w:val="nl-NL"/>
              </w:rPr>
            </w:pPr>
            <w:r w:rsidRPr="00E11136">
              <w:rPr>
                <w:lang w:val="nl-NL"/>
              </w:rPr>
              <w:t>Spreekuur</w:t>
            </w:r>
          </w:p>
        </w:tc>
        <w:tc>
          <w:tcPr>
            <w:tcW w:w="1701" w:type="dxa"/>
            <w:shd w:val="clear" w:color="auto" w:fill="FF0000"/>
          </w:tcPr>
          <w:p w14:paraId="4CD84773" w14:textId="77777777" w:rsidR="00E11136" w:rsidRPr="00E11136" w:rsidRDefault="00E11136" w:rsidP="00E11136">
            <w:pPr>
              <w:rPr>
                <w:lang w:val="nl-NL"/>
              </w:rPr>
            </w:pPr>
            <w:r w:rsidRPr="00E11136">
              <w:rPr>
                <w:lang w:val="nl-NL"/>
              </w:rPr>
              <w:t>Gesloten</w:t>
            </w:r>
          </w:p>
        </w:tc>
        <w:tc>
          <w:tcPr>
            <w:tcW w:w="1701" w:type="dxa"/>
            <w:shd w:val="clear" w:color="auto" w:fill="00FF00"/>
          </w:tcPr>
          <w:p w14:paraId="2039DEAC" w14:textId="77777777" w:rsidR="00E11136" w:rsidRPr="00E11136" w:rsidRDefault="00E11136" w:rsidP="00E11136">
            <w:pPr>
              <w:rPr>
                <w:lang w:val="nl-NL"/>
              </w:rPr>
            </w:pPr>
            <w:r w:rsidRPr="00E11136">
              <w:rPr>
                <w:lang w:val="nl-NL"/>
              </w:rPr>
              <w:t>Spreekuur</w:t>
            </w:r>
          </w:p>
        </w:tc>
        <w:tc>
          <w:tcPr>
            <w:tcW w:w="1701" w:type="dxa"/>
            <w:shd w:val="clear" w:color="auto" w:fill="00FFFF"/>
          </w:tcPr>
          <w:p w14:paraId="6720226E" w14:textId="77777777" w:rsidR="00E11136" w:rsidRPr="00E11136" w:rsidRDefault="00E11136" w:rsidP="00E11136">
            <w:pPr>
              <w:rPr>
                <w:lang w:val="nl-NL"/>
              </w:rPr>
            </w:pPr>
            <w:r w:rsidRPr="00E11136">
              <w:rPr>
                <w:lang w:val="nl-NL"/>
              </w:rPr>
              <w:t>Visites</w:t>
            </w:r>
          </w:p>
        </w:tc>
      </w:tr>
      <w:tr w:rsidR="00E11136" w:rsidRPr="00E11136" w14:paraId="6EBBCD34" w14:textId="77777777" w:rsidTr="00E11136">
        <w:tc>
          <w:tcPr>
            <w:tcW w:w="1560" w:type="dxa"/>
          </w:tcPr>
          <w:p w14:paraId="6343E96A" w14:textId="77777777" w:rsidR="00E11136" w:rsidRPr="00E11136" w:rsidRDefault="00E11136" w:rsidP="00E11136">
            <w:pPr>
              <w:rPr>
                <w:lang w:val="nl-NL"/>
              </w:rPr>
            </w:pPr>
            <w:r w:rsidRPr="00E11136">
              <w:rPr>
                <w:lang w:val="nl-NL"/>
              </w:rPr>
              <w:t>11.30-12.00</w:t>
            </w:r>
          </w:p>
        </w:tc>
        <w:tc>
          <w:tcPr>
            <w:tcW w:w="1701" w:type="dxa"/>
            <w:shd w:val="clear" w:color="auto" w:fill="00FFFF"/>
          </w:tcPr>
          <w:p w14:paraId="3F5E6219" w14:textId="77777777" w:rsidR="00E11136" w:rsidRPr="00E11136" w:rsidRDefault="00E11136" w:rsidP="00E11136">
            <w:pPr>
              <w:rPr>
                <w:lang w:val="nl-NL"/>
              </w:rPr>
            </w:pPr>
            <w:r w:rsidRPr="00E11136">
              <w:rPr>
                <w:lang w:val="nl-NL"/>
              </w:rPr>
              <w:t>Visites</w:t>
            </w:r>
          </w:p>
        </w:tc>
        <w:tc>
          <w:tcPr>
            <w:tcW w:w="1701" w:type="dxa"/>
            <w:tcBorders>
              <w:bottom w:val="single" w:sz="4" w:space="0" w:color="auto"/>
            </w:tcBorders>
            <w:shd w:val="clear" w:color="auto" w:fill="00FF00"/>
          </w:tcPr>
          <w:p w14:paraId="22E623B6" w14:textId="77777777" w:rsidR="00E11136" w:rsidRPr="00E11136" w:rsidRDefault="00E11136" w:rsidP="00E11136">
            <w:pPr>
              <w:rPr>
                <w:lang w:val="nl-NL"/>
              </w:rPr>
            </w:pPr>
            <w:r w:rsidRPr="00E11136">
              <w:rPr>
                <w:lang w:val="nl-NL"/>
              </w:rPr>
              <w:t>Spreekuur</w:t>
            </w:r>
          </w:p>
        </w:tc>
        <w:tc>
          <w:tcPr>
            <w:tcW w:w="1701" w:type="dxa"/>
            <w:shd w:val="clear" w:color="auto" w:fill="FF0000"/>
          </w:tcPr>
          <w:p w14:paraId="71F4D3A8"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00"/>
          </w:tcPr>
          <w:p w14:paraId="5868CC5D" w14:textId="77777777" w:rsidR="00E11136" w:rsidRPr="00E11136" w:rsidRDefault="00E11136" w:rsidP="00E11136">
            <w:pPr>
              <w:rPr>
                <w:lang w:val="nl-NL"/>
              </w:rPr>
            </w:pPr>
            <w:r w:rsidRPr="00E11136">
              <w:rPr>
                <w:lang w:val="nl-NL"/>
              </w:rPr>
              <w:t>Spreekuur</w:t>
            </w:r>
          </w:p>
        </w:tc>
        <w:tc>
          <w:tcPr>
            <w:tcW w:w="1701" w:type="dxa"/>
            <w:shd w:val="clear" w:color="auto" w:fill="00FFFF"/>
          </w:tcPr>
          <w:p w14:paraId="47750133" w14:textId="77777777" w:rsidR="00E11136" w:rsidRPr="00E11136" w:rsidRDefault="00E11136" w:rsidP="00E11136">
            <w:pPr>
              <w:rPr>
                <w:lang w:val="nl-NL"/>
              </w:rPr>
            </w:pPr>
            <w:r w:rsidRPr="00E11136">
              <w:rPr>
                <w:lang w:val="nl-NL"/>
              </w:rPr>
              <w:t>Visites</w:t>
            </w:r>
          </w:p>
        </w:tc>
      </w:tr>
      <w:tr w:rsidR="00E11136" w:rsidRPr="00E11136" w14:paraId="02DEC690" w14:textId="77777777" w:rsidTr="00E11136">
        <w:tc>
          <w:tcPr>
            <w:tcW w:w="1560" w:type="dxa"/>
          </w:tcPr>
          <w:p w14:paraId="35BC2F44" w14:textId="77777777" w:rsidR="00E11136" w:rsidRPr="00E11136" w:rsidRDefault="00E11136" w:rsidP="00E11136">
            <w:pPr>
              <w:rPr>
                <w:lang w:val="nl-NL"/>
              </w:rPr>
            </w:pPr>
            <w:r w:rsidRPr="00E11136">
              <w:rPr>
                <w:lang w:val="nl-NL"/>
              </w:rPr>
              <w:t>12.00-12.30</w:t>
            </w:r>
          </w:p>
        </w:tc>
        <w:tc>
          <w:tcPr>
            <w:tcW w:w="1701" w:type="dxa"/>
            <w:tcBorders>
              <w:bottom w:val="single" w:sz="4" w:space="0" w:color="auto"/>
            </w:tcBorders>
            <w:shd w:val="clear" w:color="auto" w:fill="00FFFF"/>
          </w:tcPr>
          <w:p w14:paraId="0F6E026C" w14:textId="77777777" w:rsidR="00E11136" w:rsidRPr="00E11136" w:rsidRDefault="00E11136" w:rsidP="00E11136">
            <w:pPr>
              <w:rPr>
                <w:lang w:val="nl-NL"/>
              </w:rPr>
            </w:pPr>
            <w:r w:rsidRPr="00E11136">
              <w:rPr>
                <w:lang w:val="nl-NL"/>
              </w:rPr>
              <w:t>Visites</w:t>
            </w:r>
          </w:p>
        </w:tc>
        <w:tc>
          <w:tcPr>
            <w:tcW w:w="1701" w:type="dxa"/>
            <w:tcBorders>
              <w:bottom w:val="single" w:sz="4" w:space="0" w:color="auto"/>
            </w:tcBorders>
            <w:shd w:val="clear" w:color="auto" w:fill="00FFFF"/>
          </w:tcPr>
          <w:p w14:paraId="0A5F9DFD" w14:textId="77777777" w:rsidR="00E11136" w:rsidRPr="00E11136" w:rsidRDefault="00E11136" w:rsidP="00E11136">
            <w:pPr>
              <w:rPr>
                <w:lang w:val="nl-NL"/>
              </w:rPr>
            </w:pPr>
            <w:r w:rsidRPr="00E11136">
              <w:rPr>
                <w:lang w:val="nl-NL"/>
              </w:rPr>
              <w:t>Visites</w:t>
            </w:r>
          </w:p>
        </w:tc>
        <w:tc>
          <w:tcPr>
            <w:tcW w:w="1701" w:type="dxa"/>
            <w:shd w:val="clear" w:color="auto" w:fill="FF0000"/>
          </w:tcPr>
          <w:p w14:paraId="113CA198"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FF"/>
          </w:tcPr>
          <w:p w14:paraId="5E0FFDE9" w14:textId="77777777" w:rsidR="00E11136" w:rsidRPr="00E11136" w:rsidRDefault="00E11136" w:rsidP="00E11136">
            <w:pPr>
              <w:rPr>
                <w:lang w:val="nl-NL"/>
              </w:rPr>
            </w:pPr>
            <w:r w:rsidRPr="00E11136">
              <w:rPr>
                <w:lang w:val="nl-NL"/>
              </w:rPr>
              <w:t>Visites</w:t>
            </w:r>
          </w:p>
        </w:tc>
        <w:tc>
          <w:tcPr>
            <w:tcW w:w="1701" w:type="dxa"/>
            <w:tcBorders>
              <w:bottom w:val="single" w:sz="4" w:space="0" w:color="auto"/>
            </w:tcBorders>
            <w:shd w:val="clear" w:color="auto" w:fill="00FFFF"/>
          </w:tcPr>
          <w:p w14:paraId="268CCE9B" w14:textId="77777777" w:rsidR="00E11136" w:rsidRPr="00E11136" w:rsidRDefault="00E11136" w:rsidP="00E11136">
            <w:pPr>
              <w:rPr>
                <w:lang w:val="nl-NL"/>
              </w:rPr>
            </w:pPr>
            <w:r w:rsidRPr="00E11136">
              <w:rPr>
                <w:lang w:val="nl-NL"/>
              </w:rPr>
              <w:t>Visites</w:t>
            </w:r>
          </w:p>
        </w:tc>
      </w:tr>
      <w:tr w:rsidR="00E11136" w:rsidRPr="00E11136" w14:paraId="36478868" w14:textId="77777777" w:rsidTr="00E11136">
        <w:tc>
          <w:tcPr>
            <w:tcW w:w="1560" w:type="dxa"/>
          </w:tcPr>
          <w:p w14:paraId="377422E8" w14:textId="77777777" w:rsidR="00E11136" w:rsidRPr="00E11136" w:rsidRDefault="00E11136" w:rsidP="00E11136">
            <w:pPr>
              <w:rPr>
                <w:lang w:val="nl-NL"/>
              </w:rPr>
            </w:pPr>
            <w:r w:rsidRPr="00E11136">
              <w:rPr>
                <w:lang w:val="nl-NL"/>
              </w:rPr>
              <w:t>12.30-13.00</w:t>
            </w:r>
          </w:p>
        </w:tc>
        <w:tc>
          <w:tcPr>
            <w:tcW w:w="1701" w:type="dxa"/>
            <w:tcBorders>
              <w:bottom w:val="single" w:sz="4" w:space="0" w:color="auto"/>
            </w:tcBorders>
            <w:shd w:val="clear" w:color="auto" w:fill="00FFFF"/>
          </w:tcPr>
          <w:p w14:paraId="7D6BF8A5" w14:textId="77777777" w:rsidR="00E11136" w:rsidRPr="00E11136" w:rsidRDefault="00E11136" w:rsidP="00E11136">
            <w:pPr>
              <w:rPr>
                <w:lang w:val="nl-NL"/>
              </w:rPr>
            </w:pPr>
            <w:r w:rsidRPr="00E11136">
              <w:rPr>
                <w:lang w:val="nl-NL"/>
              </w:rPr>
              <w:t>Visites</w:t>
            </w:r>
          </w:p>
        </w:tc>
        <w:tc>
          <w:tcPr>
            <w:tcW w:w="1701" w:type="dxa"/>
            <w:tcBorders>
              <w:bottom w:val="single" w:sz="4" w:space="0" w:color="auto"/>
            </w:tcBorders>
            <w:shd w:val="clear" w:color="auto" w:fill="00FFFF"/>
          </w:tcPr>
          <w:p w14:paraId="322EC508" w14:textId="77777777" w:rsidR="00E11136" w:rsidRPr="00E11136" w:rsidRDefault="00E11136" w:rsidP="00E11136">
            <w:pPr>
              <w:rPr>
                <w:lang w:val="nl-NL"/>
              </w:rPr>
            </w:pPr>
            <w:r w:rsidRPr="00E11136">
              <w:rPr>
                <w:lang w:val="nl-NL"/>
              </w:rPr>
              <w:t>Visites</w:t>
            </w:r>
          </w:p>
        </w:tc>
        <w:tc>
          <w:tcPr>
            <w:tcW w:w="1701" w:type="dxa"/>
            <w:shd w:val="clear" w:color="auto" w:fill="FF0000"/>
          </w:tcPr>
          <w:p w14:paraId="47499DBF"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FF"/>
          </w:tcPr>
          <w:p w14:paraId="6E357A0E" w14:textId="77777777" w:rsidR="00E11136" w:rsidRPr="00E11136" w:rsidRDefault="00E11136" w:rsidP="00E11136">
            <w:pPr>
              <w:rPr>
                <w:lang w:val="nl-NL"/>
              </w:rPr>
            </w:pPr>
            <w:r w:rsidRPr="00E11136">
              <w:rPr>
                <w:lang w:val="nl-NL"/>
              </w:rPr>
              <w:t>Visites</w:t>
            </w:r>
          </w:p>
        </w:tc>
        <w:tc>
          <w:tcPr>
            <w:tcW w:w="1701" w:type="dxa"/>
            <w:tcBorders>
              <w:bottom w:val="single" w:sz="4" w:space="0" w:color="auto"/>
            </w:tcBorders>
            <w:shd w:val="clear" w:color="auto" w:fill="00FFFF"/>
          </w:tcPr>
          <w:p w14:paraId="14986AD7" w14:textId="77777777" w:rsidR="00E11136" w:rsidRPr="00E11136" w:rsidRDefault="00E11136" w:rsidP="00E11136">
            <w:pPr>
              <w:rPr>
                <w:lang w:val="nl-NL"/>
              </w:rPr>
            </w:pPr>
            <w:r w:rsidRPr="00E11136">
              <w:rPr>
                <w:lang w:val="nl-NL"/>
              </w:rPr>
              <w:t>Visites</w:t>
            </w:r>
          </w:p>
        </w:tc>
      </w:tr>
      <w:tr w:rsidR="00E11136" w:rsidRPr="00E11136" w14:paraId="7EA9CF77" w14:textId="77777777" w:rsidTr="00E11136">
        <w:tc>
          <w:tcPr>
            <w:tcW w:w="1560" w:type="dxa"/>
          </w:tcPr>
          <w:p w14:paraId="7148D080" w14:textId="77777777" w:rsidR="00E11136" w:rsidRPr="00E11136" w:rsidRDefault="00E11136" w:rsidP="00E11136">
            <w:pPr>
              <w:rPr>
                <w:lang w:val="nl-NL"/>
              </w:rPr>
            </w:pPr>
            <w:r w:rsidRPr="00E11136">
              <w:rPr>
                <w:lang w:val="nl-NL"/>
              </w:rPr>
              <w:t>13.00-13.30</w:t>
            </w:r>
          </w:p>
        </w:tc>
        <w:tc>
          <w:tcPr>
            <w:tcW w:w="1701" w:type="dxa"/>
            <w:shd w:val="clear" w:color="auto" w:fill="FF9900"/>
          </w:tcPr>
          <w:p w14:paraId="1173ACB9" w14:textId="77777777" w:rsidR="00E11136" w:rsidRPr="00E11136" w:rsidRDefault="00E11136" w:rsidP="00E11136">
            <w:pPr>
              <w:rPr>
                <w:lang w:val="nl-NL"/>
              </w:rPr>
            </w:pPr>
            <w:r w:rsidRPr="00E11136">
              <w:rPr>
                <w:lang w:val="nl-NL"/>
              </w:rPr>
              <w:t>Lunchpauze</w:t>
            </w:r>
          </w:p>
        </w:tc>
        <w:tc>
          <w:tcPr>
            <w:tcW w:w="1701" w:type="dxa"/>
            <w:tcBorders>
              <w:bottom w:val="single" w:sz="4" w:space="0" w:color="auto"/>
            </w:tcBorders>
            <w:shd w:val="clear" w:color="auto" w:fill="FF9900"/>
          </w:tcPr>
          <w:p w14:paraId="1DB5F02E" w14:textId="77777777" w:rsidR="00E11136" w:rsidRPr="00E11136" w:rsidRDefault="00E11136" w:rsidP="00E11136">
            <w:pPr>
              <w:rPr>
                <w:lang w:val="nl-NL"/>
              </w:rPr>
            </w:pPr>
            <w:r w:rsidRPr="00E11136">
              <w:rPr>
                <w:lang w:val="nl-NL"/>
              </w:rPr>
              <w:t>Lunchpauze</w:t>
            </w:r>
          </w:p>
        </w:tc>
        <w:tc>
          <w:tcPr>
            <w:tcW w:w="1701" w:type="dxa"/>
            <w:shd w:val="clear" w:color="auto" w:fill="FF0000"/>
          </w:tcPr>
          <w:p w14:paraId="67CBC650"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FF9900"/>
          </w:tcPr>
          <w:p w14:paraId="0F83CE59" w14:textId="77777777" w:rsidR="00E11136" w:rsidRPr="00E11136" w:rsidRDefault="00E11136" w:rsidP="00E11136">
            <w:pPr>
              <w:rPr>
                <w:lang w:val="nl-NL"/>
              </w:rPr>
            </w:pPr>
            <w:r w:rsidRPr="00E11136">
              <w:rPr>
                <w:lang w:val="nl-NL"/>
              </w:rPr>
              <w:t>Lunchpauze</w:t>
            </w:r>
          </w:p>
        </w:tc>
        <w:tc>
          <w:tcPr>
            <w:tcW w:w="1701" w:type="dxa"/>
            <w:tcBorders>
              <w:bottom w:val="single" w:sz="4" w:space="0" w:color="auto"/>
            </w:tcBorders>
            <w:shd w:val="clear" w:color="auto" w:fill="FF9900"/>
          </w:tcPr>
          <w:p w14:paraId="4E8FD34B" w14:textId="77777777" w:rsidR="00E11136" w:rsidRPr="00E11136" w:rsidRDefault="00E11136" w:rsidP="00E11136">
            <w:pPr>
              <w:rPr>
                <w:lang w:val="nl-NL"/>
              </w:rPr>
            </w:pPr>
            <w:r w:rsidRPr="00E11136">
              <w:rPr>
                <w:lang w:val="nl-NL"/>
              </w:rPr>
              <w:t>Lunchpauze</w:t>
            </w:r>
          </w:p>
        </w:tc>
      </w:tr>
      <w:tr w:rsidR="00E11136" w:rsidRPr="00E11136" w14:paraId="4786CB2F" w14:textId="77777777" w:rsidTr="007779F6">
        <w:tc>
          <w:tcPr>
            <w:tcW w:w="1560" w:type="dxa"/>
          </w:tcPr>
          <w:p w14:paraId="538905A9" w14:textId="77777777" w:rsidR="00E11136" w:rsidRPr="00E11136" w:rsidRDefault="00E11136" w:rsidP="00E11136">
            <w:pPr>
              <w:rPr>
                <w:lang w:val="nl-NL"/>
              </w:rPr>
            </w:pPr>
            <w:r w:rsidRPr="00E11136">
              <w:rPr>
                <w:lang w:val="nl-NL"/>
              </w:rPr>
              <w:t>13.30-14.00</w:t>
            </w:r>
          </w:p>
        </w:tc>
        <w:tc>
          <w:tcPr>
            <w:tcW w:w="1701" w:type="dxa"/>
            <w:tcBorders>
              <w:bottom w:val="single" w:sz="4" w:space="0" w:color="auto"/>
            </w:tcBorders>
            <w:shd w:val="clear" w:color="auto" w:fill="00FF00"/>
          </w:tcPr>
          <w:p w14:paraId="4AAB00EE" w14:textId="0115667A" w:rsidR="00E11136" w:rsidRPr="00E11136" w:rsidRDefault="007779F6" w:rsidP="00E11136">
            <w:pPr>
              <w:rPr>
                <w:lang w:val="nl-NL"/>
              </w:rPr>
            </w:pPr>
            <w:r>
              <w:rPr>
                <w:lang w:val="nl-NL"/>
              </w:rPr>
              <w:t>Spreekuur</w:t>
            </w:r>
          </w:p>
        </w:tc>
        <w:tc>
          <w:tcPr>
            <w:tcW w:w="1701" w:type="dxa"/>
            <w:tcBorders>
              <w:bottom w:val="single" w:sz="4" w:space="0" w:color="auto"/>
            </w:tcBorders>
            <w:shd w:val="clear" w:color="auto" w:fill="FFFF00"/>
          </w:tcPr>
          <w:p w14:paraId="1D4F90D1" w14:textId="13DD691B" w:rsidR="00E11136" w:rsidRPr="00E11136" w:rsidRDefault="00E11136" w:rsidP="00E11136">
            <w:pPr>
              <w:rPr>
                <w:lang w:val="nl-NL"/>
              </w:rPr>
            </w:pPr>
            <w:r w:rsidRPr="00E11136">
              <w:rPr>
                <w:lang w:val="nl-NL"/>
              </w:rPr>
              <w:t>Ingreeptijd</w:t>
            </w:r>
            <w:r w:rsidR="006F7ABE">
              <w:rPr>
                <w:lang w:val="nl-NL"/>
              </w:rPr>
              <w:t xml:space="preserve"> of spreekuur*</w:t>
            </w:r>
          </w:p>
        </w:tc>
        <w:tc>
          <w:tcPr>
            <w:tcW w:w="1701" w:type="dxa"/>
            <w:shd w:val="clear" w:color="auto" w:fill="FF0000"/>
          </w:tcPr>
          <w:p w14:paraId="10735A0D"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FFFF00"/>
          </w:tcPr>
          <w:p w14:paraId="34525A13" w14:textId="1F8386F7" w:rsidR="00E11136" w:rsidRPr="00E11136" w:rsidRDefault="00E11136" w:rsidP="00E11136">
            <w:pPr>
              <w:rPr>
                <w:lang w:val="nl-NL"/>
              </w:rPr>
            </w:pPr>
            <w:r w:rsidRPr="00E11136">
              <w:rPr>
                <w:lang w:val="nl-NL"/>
              </w:rPr>
              <w:t>Ingreeptijd</w:t>
            </w:r>
            <w:r w:rsidR="006F7ABE">
              <w:rPr>
                <w:lang w:val="nl-NL"/>
              </w:rPr>
              <w:t xml:space="preserve"> of spreekuur*</w:t>
            </w:r>
          </w:p>
        </w:tc>
        <w:tc>
          <w:tcPr>
            <w:tcW w:w="1701" w:type="dxa"/>
            <w:tcBorders>
              <w:bottom w:val="single" w:sz="4" w:space="0" w:color="auto"/>
            </w:tcBorders>
            <w:shd w:val="clear" w:color="auto" w:fill="00FF00"/>
          </w:tcPr>
          <w:p w14:paraId="56564AF7" w14:textId="7CF4933A" w:rsidR="00E11136" w:rsidRPr="00E11136" w:rsidRDefault="007779F6" w:rsidP="00E11136">
            <w:pPr>
              <w:rPr>
                <w:lang w:val="nl-NL"/>
              </w:rPr>
            </w:pPr>
            <w:r>
              <w:rPr>
                <w:lang w:val="nl-NL"/>
              </w:rPr>
              <w:t>Spreekuur</w:t>
            </w:r>
          </w:p>
        </w:tc>
      </w:tr>
      <w:tr w:rsidR="00E11136" w:rsidRPr="00E11136" w14:paraId="6A99A576" w14:textId="77777777" w:rsidTr="00E11136">
        <w:tc>
          <w:tcPr>
            <w:tcW w:w="1560" w:type="dxa"/>
          </w:tcPr>
          <w:p w14:paraId="192DA1AB" w14:textId="77777777" w:rsidR="00E11136" w:rsidRPr="00E11136" w:rsidRDefault="00E11136" w:rsidP="00E11136">
            <w:pPr>
              <w:rPr>
                <w:lang w:val="nl-NL"/>
              </w:rPr>
            </w:pPr>
            <w:r w:rsidRPr="00E11136">
              <w:rPr>
                <w:lang w:val="nl-NL"/>
              </w:rPr>
              <w:t>14.00-14.30</w:t>
            </w:r>
          </w:p>
        </w:tc>
        <w:tc>
          <w:tcPr>
            <w:tcW w:w="1701" w:type="dxa"/>
            <w:shd w:val="clear" w:color="auto" w:fill="00FF00"/>
          </w:tcPr>
          <w:p w14:paraId="069FDD90" w14:textId="77777777" w:rsidR="00E11136" w:rsidRPr="00E11136" w:rsidRDefault="00E11136" w:rsidP="00E11136">
            <w:pPr>
              <w:rPr>
                <w:lang w:val="nl-NL"/>
              </w:rPr>
            </w:pPr>
            <w:r w:rsidRPr="00E11136">
              <w:rPr>
                <w:lang w:val="nl-NL"/>
              </w:rPr>
              <w:t>Spreekuur</w:t>
            </w:r>
          </w:p>
        </w:tc>
        <w:tc>
          <w:tcPr>
            <w:tcW w:w="1701" w:type="dxa"/>
            <w:shd w:val="clear" w:color="auto" w:fill="00FF00"/>
          </w:tcPr>
          <w:p w14:paraId="3E0398E2" w14:textId="0E5BF9D5" w:rsidR="00E11136" w:rsidRPr="00E11136" w:rsidRDefault="006F7ABE" w:rsidP="00E11136">
            <w:pPr>
              <w:rPr>
                <w:lang w:val="nl-NL"/>
              </w:rPr>
            </w:pPr>
            <w:r>
              <w:rPr>
                <w:lang w:val="nl-NL"/>
              </w:rPr>
              <w:t xml:space="preserve">Extra </w:t>
            </w:r>
            <w:r w:rsidR="00E11136" w:rsidRPr="00E11136">
              <w:rPr>
                <w:lang w:val="nl-NL"/>
              </w:rPr>
              <w:t xml:space="preserve">Spreekuur </w:t>
            </w:r>
          </w:p>
        </w:tc>
        <w:tc>
          <w:tcPr>
            <w:tcW w:w="1701" w:type="dxa"/>
            <w:shd w:val="clear" w:color="auto" w:fill="FF0000"/>
          </w:tcPr>
          <w:p w14:paraId="2B0CD917" w14:textId="77777777" w:rsidR="00E11136" w:rsidRPr="00E11136" w:rsidRDefault="00E11136" w:rsidP="00E11136">
            <w:pPr>
              <w:rPr>
                <w:lang w:val="nl-NL"/>
              </w:rPr>
            </w:pPr>
            <w:r w:rsidRPr="00E11136">
              <w:rPr>
                <w:lang w:val="nl-NL"/>
              </w:rPr>
              <w:t>Gesloten</w:t>
            </w:r>
          </w:p>
        </w:tc>
        <w:tc>
          <w:tcPr>
            <w:tcW w:w="1701" w:type="dxa"/>
            <w:shd w:val="clear" w:color="auto" w:fill="00FF00"/>
          </w:tcPr>
          <w:p w14:paraId="26F109AB" w14:textId="798C0B4F" w:rsidR="00E11136" w:rsidRPr="00E11136" w:rsidRDefault="006F7ABE" w:rsidP="00E11136">
            <w:pPr>
              <w:rPr>
                <w:lang w:val="nl-NL"/>
              </w:rPr>
            </w:pPr>
            <w:r>
              <w:rPr>
                <w:lang w:val="nl-NL"/>
              </w:rPr>
              <w:t xml:space="preserve">Extra </w:t>
            </w:r>
            <w:r w:rsidR="00E11136" w:rsidRPr="00E11136">
              <w:rPr>
                <w:lang w:val="nl-NL"/>
              </w:rPr>
              <w:t xml:space="preserve">Spreekuur </w:t>
            </w:r>
          </w:p>
        </w:tc>
        <w:tc>
          <w:tcPr>
            <w:tcW w:w="1701" w:type="dxa"/>
            <w:shd w:val="clear" w:color="auto" w:fill="00FF00"/>
          </w:tcPr>
          <w:p w14:paraId="080CB573" w14:textId="77777777" w:rsidR="00E11136" w:rsidRPr="00E11136" w:rsidRDefault="00E11136" w:rsidP="00E11136">
            <w:pPr>
              <w:rPr>
                <w:lang w:val="nl-NL"/>
              </w:rPr>
            </w:pPr>
            <w:r w:rsidRPr="00E11136">
              <w:rPr>
                <w:lang w:val="nl-NL"/>
              </w:rPr>
              <w:t>Spreekuur</w:t>
            </w:r>
          </w:p>
        </w:tc>
      </w:tr>
      <w:tr w:rsidR="00E11136" w:rsidRPr="00E11136" w14:paraId="44E4D6DA" w14:textId="77777777" w:rsidTr="007779F6">
        <w:tc>
          <w:tcPr>
            <w:tcW w:w="1560" w:type="dxa"/>
          </w:tcPr>
          <w:p w14:paraId="236D91E9" w14:textId="77777777" w:rsidR="00E11136" w:rsidRPr="00E11136" w:rsidRDefault="00E11136" w:rsidP="00E11136">
            <w:pPr>
              <w:rPr>
                <w:lang w:val="nl-NL"/>
              </w:rPr>
            </w:pPr>
            <w:r w:rsidRPr="00E11136">
              <w:rPr>
                <w:lang w:val="nl-NL"/>
              </w:rPr>
              <w:t>14.30-15.00</w:t>
            </w:r>
          </w:p>
        </w:tc>
        <w:tc>
          <w:tcPr>
            <w:tcW w:w="1701" w:type="dxa"/>
            <w:tcBorders>
              <w:bottom w:val="single" w:sz="4" w:space="0" w:color="auto"/>
            </w:tcBorders>
            <w:shd w:val="clear" w:color="auto" w:fill="00FF00"/>
          </w:tcPr>
          <w:p w14:paraId="3D835CA7" w14:textId="77777777" w:rsidR="00E11136" w:rsidRPr="00E11136" w:rsidRDefault="00E11136" w:rsidP="00E11136">
            <w:pPr>
              <w:rPr>
                <w:lang w:val="nl-NL"/>
              </w:rPr>
            </w:pPr>
            <w:r w:rsidRPr="00E11136">
              <w:rPr>
                <w:lang w:val="nl-NL"/>
              </w:rPr>
              <w:t>Spreekuur</w:t>
            </w:r>
          </w:p>
        </w:tc>
        <w:tc>
          <w:tcPr>
            <w:tcW w:w="1701" w:type="dxa"/>
            <w:tcBorders>
              <w:bottom w:val="single" w:sz="4" w:space="0" w:color="auto"/>
            </w:tcBorders>
            <w:shd w:val="clear" w:color="auto" w:fill="00FF00"/>
          </w:tcPr>
          <w:p w14:paraId="738657AB" w14:textId="0C9AD8FA" w:rsidR="00E11136" w:rsidRPr="00E11136" w:rsidRDefault="006F7ABE" w:rsidP="00E11136">
            <w:pPr>
              <w:rPr>
                <w:lang w:val="nl-NL"/>
              </w:rPr>
            </w:pPr>
            <w:r>
              <w:rPr>
                <w:lang w:val="nl-NL"/>
              </w:rPr>
              <w:t xml:space="preserve">Extra </w:t>
            </w:r>
            <w:r w:rsidR="00E11136" w:rsidRPr="00E11136">
              <w:rPr>
                <w:lang w:val="nl-NL"/>
              </w:rPr>
              <w:t xml:space="preserve">Spreekuur </w:t>
            </w:r>
          </w:p>
        </w:tc>
        <w:tc>
          <w:tcPr>
            <w:tcW w:w="1701" w:type="dxa"/>
            <w:shd w:val="clear" w:color="auto" w:fill="FF0000"/>
          </w:tcPr>
          <w:p w14:paraId="03DE35A2"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00"/>
          </w:tcPr>
          <w:p w14:paraId="7EBC3AB9" w14:textId="2B82AB4A" w:rsidR="00E11136" w:rsidRPr="00E11136" w:rsidRDefault="006F7ABE" w:rsidP="00E11136">
            <w:pPr>
              <w:rPr>
                <w:lang w:val="nl-NL"/>
              </w:rPr>
            </w:pPr>
            <w:r>
              <w:rPr>
                <w:lang w:val="nl-NL"/>
              </w:rPr>
              <w:t xml:space="preserve">Extra </w:t>
            </w:r>
            <w:r w:rsidR="00E11136" w:rsidRPr="00E11136">
              <w:rPr>
                <w:lang w:val="nl-NL"/>
              </w:rPr>
              <w:t xml:space="preserve">Spreekuur </w:t>
            </w:r>
          </w:p>
        </w:tc>
        <w:tc>
          <w:tcPr>
            <w:tcW w:w="1701" w:type="dxa"/>
            <w:tcBorders>
              <w:bottom w:val="single" w:sz="4" w:space="0" w:color="auto"/>
            </w:tcBorders>
            <w:shd w:val="clear" w:color="auto" w:fill="00FF00"/>
          </w:tcPr>
          <w:p w14:paraId="1625D83A" w14:textId="77777777" w:rsidR="00E11136" w:rsidRPr="00E11136" w:rsidRDefault="00E11136" w:rsidP="00E11136">
            <w:pPr>
              <w:rPr>
                <w:lang w:val="nl-NL"/>
              </w:rPr>
            </w:pPr>
            <w:r w:rsidRPr="00E11136">
              <w:rPr>
                <w:lang w:val="nl-NL"/>
              </w:rPr>
              <w:t>Spreekuur</w:t>
            </w:r>
          </w:p>
        </w:tc>
      </w:tr>
      <w:tr w:rsidR="00E11136" w:rsidRPr="00E11136" w14:paraId="0A23E27B" w14:textId="77777777" w:rsidTr="007779F6">
        <w:tc>
          <w:tcPr>
            <w:tcW w:w="1560" w:type="dxa"/>
          </w:tcPr>
          <w:p w14:paraId="1A13425D" w14:textId="77777777" w:rsidR="00E11136" w:rsidRPr="00E11136" w:rsidRDefault="00E11136" w:rsidP="00E11136">
            <w:pPr>
              <w:rPr>
                <w:lang w:val="nl-NL"/>
              </w:rPr>
            </w:pPr>
            <w:r w:rsidRPr="00E11136">
              <w:rPr>
                <w:lang w:val="nl-NL"/>
              </w:rPr>
              <w:t>15.00-15.30</w:t>
            </w:r>
          </w:p>
        </w:tc>
        <w:tc>
          <w:tcPr>
            <w:tcW w:w="1701" w:type="dxa"/>
            <w:shd w:val="clear" w:color="auto" w:fill="FF9900"/>
          </w:tcPr>
          <w:p w14:paraId="6FE5A31A" w14:textId="33A6F018" w:rsidR="00E11136" w:rsidRPr="00E11136" w:rsidRDefault="007779F6" w:rsidP="00E11136">
            <w:pPr>
              <w:rPr>
                <w:lang w:val="nl-NL"/>
              </w:rPr>
            </w:pPr>
            <w:r>
              <w:rPr>
                <w:lang w:val="nl-NL"/>
              </w:rPr>
              <w:t>Overleg</w:t>
            </w:r>
          </w:p>
        </w:tc>
        <w:tc>
          <w:tcPr>
            <w:tcW w:w="1701" w:type="dxa"/>
            <w:shd w:val="clear" w:color="auto" w:fill="FF9900"/>
          </w:tcPr>
          <w:p w14:paraId="57AF1AEC" w14:textId="3C8070CB" w:rsidR="00E11136" w:rsidRPr="00E11136" w:rsidRDefault="007779F6" w:rsidP="007779F6">
            <w:pPr>
              <w:rPr>
                <w:lang w:val="nl-NL"/>
              </w:rPr>
            </w:pPr>
            <w:r>
              <w:rPr>
                <w:lang w:val="nl-NL"/>
              </w:rPr>
              <w:t>Overleg</w:t>
            </w:r>
          </w:p>
        </w:tc>
        <w:tc>
          <w:tcPr>
            <w:tcW w:w="1701" w:type="dxa"/>
            <w:shd w:val="clear" w:color="auto" w:fill="FF0000"/>
          </w:tcPr>
          <w:p w14:paraId="73A8C0F3" w14:textId="77777777" w:rsidR="00E11136" w:rsidRPr="00E11136" w:rsidRDefault="00E11136" w:rsidP="00E11136">
            <w:pPr>
              <w:rPr>
                <w:lang w:val="nl-NL"/>
              </w:rPr>
            </w:pPr>
            <w:r w:rsidRPr="00E11136">
              <w:rPr>
                <w:lang w:val="nl-NL"/>
              </w:rPr>
              <w:t>Gesloten</w:t>
            </w:r>
          </w:p>
        </w:tc>
        <w:tc>
          <w:tcPr>
            <w:tcW w:w="1701" w:type="dxa"/>
            <w:shd w:val="clear" w:color="auto" w:fill="FF9900"/>
          </w:tcPr>
          <w:p w14:paraId="2BFF15BA" w14:textId="48FD7489" w:rsidR="00E11136" w:rsidRPr="00E11136" w:rsidRDefault="007779F6" w:rsidP="00E11136">
            <w:pPr>
              <w:rPr>
                <w:lang w:val="nl-NL"/>
              </w:rPr>
            </w:pPr>
            <w:r>
              <w:rPr>
                <w:lang w:val="nl-NL"/>
              </w:rPr>
              <w:t>Overleg</w:t>
            </w:r>
          </w:p>
        </w:tc>
        <w:tc>
          <w:tcPr>
            <w:tcW w:w="1701" w:type="dxa"/>
            <w:shd w:val="clear" w:color="auto" w:fill="FF9900"/>
          </w:tcPr>
          <w:p w14:paraId="73F14653" w14:textId="64F25BF8" w:rsidR="00E11136" w:rsidRPr="00E11136" w:rsidRDefault="007779F6" w:rsidP="00E11136">
            <w:pPr>
              <w:rPr>
                <w:lang w:val="nl-NL"/>
              </w:rPr>
            </w:pPr>
            <w:r>
              <w:rPr>
                <w:lang w:val="nl-NL"/>
              </w:rPr>
              <w:t>Overleg</w:t>
            </w:r>
          </w:p>
        </w:tc>
      </w:tr>
      <w:tr w:rsidR="00E11136" w:rsidRPr="00E11136" w14:paraId="1787271A" w14:textId="77777777" w:rsidTr="00E11136">
        <w:tc>
          <w:tcPr>
            <w:tcW w:w="1560" w:type="dxa"/>
          </w:tcPr>
          <w:p w14:paraId="1DB433C5" w14:textId="77777777" w:rsidR="00E11136" w:rsidRPr="00E11136" w:rsidRDefault="00E11136" w:rsidP="00E11136">
            <w:pPr>
              <w:rPr>
                <w:lang w:val="nl-NL"/>
              </w:rPr>
            </w:pPr>
            <w:r w:rsidRPr="00E11136">
              <w:rPr>
                <w:lang w:val="nl-NL"/>
              </w:rPr>
              <w:t>15.30-16.00</w:t>
            </w:r>
          </w:p>
        </w:tc>
        <w:tc>
          <w:tcPr>
            <w:tcW w:w="1701" w:type="dxa"/>
            <w:shd w:val="clear" w:color="auto" w:fill="00FF00"/>
          </w:tcPr>
          <w:p w14:paraId="2532D10E" w14:textId="77777777" w:rsidR="00E11136" w:rsidRPr="00E11136" w:rsidRDefault="00E11136" w:rsidP="00E11136">
            <w:pPr>
              <w:rPr>
                <w:lang w:val="nl-NL"/>
              </w:rPr>
            </w:pPr>
            <w:r w:rsidRPr="00E11136">
              <w:rPr>
                <w:lang w:val="nl-NL"/>
              </w:rPr>
              <w:t>Spreekuur</w:t>
            </w:r>
          </w:p>
        </w:tc>
        <w:tc>
          <w:tcPr>
            <w:tcW w:w="1701" w:type="dxa"/>
            <w:shd w:val="clear" w:color="auto" w:fill="00FF00"/>
          </w:tcPr>
          <w:p w14:paraId="298ABA50" w14:textId="77777777" w:rsidR="00E11136" w:rsidRPr="00E11136" w:rsidRDefault="00E11136" w:rsidP="00E11136">
            <w:pPr>
              <w:rPr>
                <w:lang w:val="nl-NL"/>
              </w:rPr>
            </w:pPr>
            <w:r w:rsidRPr="00E11136">
              <w:rPr>
                <w:lang w:val="nl-NL"/>
              </w:rPr>
              <w:t xml:space="preserve">Spreekuur </w:t>
            </w:r>
          </w:p>
        </w:tc>
        <w:tc>
          <w:tcPr>
            <w:tcW w:w="1701" w:type="dxa"/>
            <w:shd w:val="clear" w:color="auto" w:fill="FF0000"/>
          </w:tcPr>
          <w:p w14:paraId="4A1A59B1" w14:textId="77777777" w:rsidR="00E11136" w:rsidRPr="00E11136" w:rsidRDefault="00E11136" w:rsidP="00E11136">
            <w:pPr>
              <w:rPr>
                <w:lang w:val="nl-NL"/>
              </w:rPr>
            </w:pPr>
            <w:r w:rsidRPr="00E11136">
              <w:rPr>
                <w:lang w:val="nl-NL"/>
              </w:rPr>
              <w:t>Gesloten</w:t>
            </w:r>
          </w:p>
        </w:tc>
        <w:tc>
          <w:tcPr>
            <w:tcW w:w="1701" w:type="dxa"/>
            <w:tcBorders>
              <w:bottom w:val="single" w:sz="4" w:space="0" w:color="auto"/>
            </w:tcBorders>
            <w:shd w:val="clear" w:color="auto" w:fill="00FF00"/>
          </w:tcPr>
          <w:p w14:paraId="6FEFB1D7" w14:textId="77777777" w:rsidR="00E11136" w:rsidRPr="00E11136" w:rsidRDefault="00E11136" w:rsidP="00E11136">
            <w:pPr>
              <w:rPr>
                <w:lang w:val="nl-NL"/>
              </w:rPr>
            </w:pPr>
            <w:r w:rsidRPr="00E11136">
              <w:rPr>
                <w:lang w:val="nl-NL"/>
              </w:rPr>
              <w:t>Spreekuur</w:t>
            </w:r>
          </w:p>
        </w:tc>
        <w:tc>
          <w:tcPr>
            <w:tcW w:w="1701" w:type="dxa"/>
            <w:shd w:val="clear" w:color="auto" w:fill="00FF00"/>
          </w:tcPr>
          <w:p w14:paraId="59867D70" w14:textId="77777777" w:rsidR="00E11136" w:rsidRPr="00E11136" w:rsidRDefault="00E11136" w:rsidP="00E11136">
            <w:pPr>
              <w:rPr>
                <w:lang w:val="nl-NL"/>
              </w:rPr>
            </w:pPr>
            <w:r w:rsidRPr="00E11136">
              <w:rPr>
                <w:lang w:val="nl-NL"/>
              </w:rPr>
              <w:t>Spreekuur</w:t>
            </w:r>
          </w:p>
        </w:tc>
      </w:tr>
      <w:tr w:rsidR="00E11136" w:rsidRPr="00E11136" w14:paraId="0C2C4D6F" w14:textId="77777777" w:rsidTr="00E11136">
        <w:tc>
          <w:tcPr>
            <w:tcW w:w="1560" w:type="dxa"/>
          </w:tcPr>
          <w:p w14:paraId="36F3DC20" w14:textId="77777777" w:rsidR="00E11136" w:rsidRPr="00E11136" w:rsidRDefault="00E11136" w:rsidP="00E11136">
            <w:pPr>
              <w:rPr>
                <w:lang w:val="nl-NL"/>
              </w:rPr>
            </w:pPr>
            <w:r w:rsidRPr="00E11136">
              <w:rPr>
                <w:lang w:val="nl-NL"/>
              </w:rPr>
              <w:t>16.00-16.30</w:t>
            </w:r>
          </w:p>
        </w:tc>
        <w:tc>
          <w:tcPr>
            <w:tcW w:w="1701" w:type="dxa"/>
            <w:tcBorders>
              <w:bottom w:val="single" w:sz="4" w:space="0" w:color="auto"/>
            </w:tcBorders>
            <w:shd w:val="clear" w:color="auto" w:fill="00FF00"/>
          </w:tcPr>
          <w:p w14:paraId="44507CA2" w14:textId="77777777" w:rsidR="00E11136" w:rsidRPr="00E11136" w:rsidRDefault="00E11136" w:rsidP="00E11136">
            <w:pPr>
              <w:rPr>
                <w:lang w:val="nl-NL"/>
              </w:rPr>
            </w:pPr>
            <w:r w:rsidRPr="00E11136">
              <w:rPr>
                <w:lang w:val="nl-NL"/>
              </w:rPr>
              <w:t>Spreekuur</w:t>
            </w:r>
          </w:p>
        </w:tc>
        <w:tc>
          <w:tcPr>
            <w:tcW w:w="1701" w:type="dxa"/>
            <w:shd w:val="clear" w:color="auto" w:fill="FF9900"/>
          </w:tcPr>
          <w:p w14:paraId="5ECA37DA" w14:textId="7C45D05C" w:rsidR="00E11136" w:rsidRPr="00E11136" w:rsidRDefault="00E11136" w:rsidP="00E11136">
            <w:pPr>
              <w:rPr>
                <w:lang w:val="nl-NL"/>
              </w:rPr>
            </w:pPr>
            <w:r w:rsidRPr="00E11136">
              <w:rPr>
                <w:lang w:val="nl-NL"/>
              </w:rPr>
              <w:t>Reserve Spreekuur</w:t>
            </w:r>
            <w:r w:rsidR="007779F6">
              <w:rPr>
                <w:lang w:val="nl-NL"/>
              </w:rPr>
              <w:t xml:space="preserve"> / Visitetijd</w:t>
            </w:r>
          </w:p>
        </w:tc>
        <w:tc>
          <w:tcPr>
            <w:tcW w:w="1701" w:type="dxa"/>
            <w:shd w:val="clear" w:color="auto" w:fill="FF0000"/>
          </w:tcPr>
          <w:p w14:paraId="0ECDA0B5" w14:textId="77777777" w:rsidR="00E11136" w:rsidRPr="00E11136" w:rsidRDefault="00E11136" w:rsidP="00E11136">
            <w:pPr>
              <w:rPr>
                <w:lang w:val="nl-NL"/>
              </w:rPr>
            </w:pPr>
            <w:r w:rsidRPr="00E11136">
              <w:rPr>
                <w:lang w:val="nl-NL"/>
              </w:rPr>
              <w:t>Gesloten</w:t>
            </w:r>
          </w:p>
        </w:tc>
        <w:tc>
          <w:tcPr>
            <w:tcW w:w="1701" w:type="dxa"/>
            <w:shd w:val="clear" w:color="auto" w:fill="FF9900"/>
          </w:tcPr>
          <w:p w14:paraId="019AF28F" w14:textId="77777777" w:rsidR="00E11136" w:rsidRPr="00E11136" w:rsidRDefault="00E11136" w:rsidP="00E11136">
            <w:pPr>
              <w:rPr>
                <w:lang w:val="nl-NL"/>
              </w:rPr>
            </w:pPr>
            <w:r w:rsidRPr="00E11136">
              <w:rPr>
                <w:lang w:val="nl-NL"/>
              </w:rPr>
              <w:t>Reserve</w:t>
            </w:r>
          </w:p>
          <w:p w14:paraId="30581145" w14:textId="1D57477E" w:rsidR="00E11136" w:rsidRPr="00E11136" w:rsidRDefault="00E11136" w:rsidP="00E11136">
            <w:pPr>
              <w:rPr>
                <w:lang w:val="nl-NL"/>
              </w:rPr>
            </w:pPr>
            <w:r w:rsidRPr="00E11136">
              <w:rPr>
                <w:lang w:val="nl-NL"/>
              </w:rPr>
              <w:t>Spreekuur</w:t>
            </w:r>
            <w:r w:rsidR="007779F6">
              <w:rPr>
                <w:lang w:val="nl-NL"/>
              </w:rPr>
              <w:t xml:space="preserve"> / Visitetijd</w:t>
            </w:r>
          </w:p>
        </w:tc>
        <w:tc>
          <w:tcPr>
            <w:tcW w:w="1701" w:type="dxa"/>
            <w:tcBorders>
              <w:bottom w:val="single" w:sz="4" w:space="0" w:color="auto"/>
            </w:tcBorders>
            <w:shd w:val="clear" w:color="auto" w:fill="00FF00"/>
          </w:tcPr>
          <w:p w14:paraId="3D9B5C2F" w14:textId="77777777" w:rsidR="00E11136" w:rsidRPr="00E11136" w:rsidRDefault="00E11136" w:rsidP="00E11136">
            <w:pPr>
              <w:rPr>
                <w:lang w:val="nl-NL"/>
              </w:rPr>
            </w:pPr>
            <w:r w:rsidRPr="00E11136">
              <w:rPr>
                <w:lang w:val="nl-NL"/>
              </w:rPr>
              <w:t>Spreekuur</w:t>
            </w:r>
          </w:p>
        </w:tc>
      </w:tr>
      <w:tr w:rsidR="00E11136" w:rsidRPr="00E11136" w14:paraId="50C23D92" w14:textId="77777777" w:rsidTr="00E11136">
        <w:tc>
          <w:tcPr>
            <w:tcW w:w="1560" w:type="dxa"/>
          </w:tcPr>
          <w:p w14:paraId="1AA348BC" w14:textId="77777777" w:rsidR="00E11136" w:rsidRPr="00E11136" w:rsidRDefault="00E11136" w:rsidP="00E11136">
            <w:pPr>
              <w:rPr>
                <w:lang w:val="nl-NL"/>
              </w:rPr>
            </w:pPr>
            <w:r w:rsidRPr="00E11136">
              <w:rPr>
                <w:lang w:val="nl-NL"/>
              </w:rPr>
              <w:t>16.30-17.00</w:t>
            </w:r>
          </w:p>
        </w:tc>
        <w:tc>
          <w:tcPr>
            <w:tcW w:w="1701" w:type="dxa"/>
            <w:shd w:val="clear" w:color="auto" w:fill="FF9900"/>
          </w:tcPr>
          <w:p w14:paraId="052A0AA0" w14:textId="77777777" w:rsidR="00E11136" w:rsidRPr="00E11136" w:rsidRDefault="00E11136" w:rsidP="00E11136">
            <w:pPr>
              <w:rPr>
                <w:lang w:val="nl-NL"/>
              </w:rPr>
            </w:pPr>
            <w:r w:rsidRPr="00E11136">
              <w:rPr>
                <w:lang w:val="nl-NL"/>
              </w:rPr>
              <w:t>Administratie</w:t>
            </w:r>
          </w:p>
        </w:tc>
        <w:tc>
          <w:tcPr>
            <w:tcW w:w="1701" w:type="dxa"/>
            <w:shd w:val="clear" w:color="auto" w:fill="FF9900"/>
          </w:tcPr>
          <w:p w14:paraId="38E643B0" w14:textId="77777777" w:rsidR="00E11136" w:rsidRPr="00E11136" w:rsidRDefault="00E11136" w:rsidP="00E11136">
            <w:pPr>
              <w:rPr>
                <w:lang w:val="nl-NL"/>
              </w:rPr>
            </w:pPr>
            <w:r w:rsidRPr="00E11136">
              <w:rPr>
                <w:lang w:val="nl-NL"/>
              </w:rPr>
              <w:t>Administratie</w:t>
            </w:r>
          </w:p>
        </w:tc>
        <w:tc>
          <w:tcPr>
            <w:tcW w:w="1701" w:type="dxa"/>
            <w:shd w:val="clear" w:color="auto" w:fill="FF0000"/>
          </w:tcPr>
          <w:p w14:paraId="74BF8D2D" w14:textId="77777777" w:rsidR="00E11136" w:rsidRPr="00E11136" w:rsidRDefault="00E11136" w:rsidP="00E11136">
            <w:pPr>
              <w:rPr>
                <w:lang w:val="nl-NL"/>
              </w:rPr>
            </w:pPr>
            <w:r w:rsidRPr="00E11136">
              <w:rPr>
                <w:lang w:val="nl-NL"/>
              </w:rPr>
              <w:t>Gesloten</w:t>
            </w:r>
          </w:p>
        </w:tc>
        <w:tc>
          <w:tcPr>
            <w:tcW w:w="1701" w:type="dxa"/>
            <w:shd w:val="clear" w:color="auto" w:fill="FF9900"/>
          </w:tcPr>
          <w:p w14:paraId="7397FA2B" w14:textId="77777777" w:rsidR="00E11136" w:rsidRPr="00E11136" w:rsidRDefault="00E11136" w:rsidP="00E11136">
            <w:pPr>
              <w:rPr>
                <w:lang w:val="nl-NL"/>
              </w:rPr>
            </w:pPr>
            <w:r w:rsidRPr="00E11136">
              <w:rPr>
                <w:lang w:val="nl-NL"/>
              </w:rPr>
              <w:t>Administratie</w:t>
            </w:r>
          </w:p>
        </w:tc>
        <w:tc>
          <w:tcPr>
            <w:tcW w:w="1701" w:type="dxa"/>
            <w:shd w:val="clear" w:color="auto" w:fill="FF9900"/>
          </w:tcPr>
          <w:p w14:paraId="28654985" w14:textId="77777777" w:rsidR="00E11136" w:rsidRPr="00E11136" w:rsidRDefault="00E11136" w:rsidP="00E11136">
            <w:pPr>
              <w:rPr>
                <w:lang w:val="nl-NL"/>
              </w:rPr>
            </w:pPr>
            <w:r w:rsidRPr="00E11136">
              <w:rPr>
                <w:lang w:val="nl-NL"/>
              </w:rPr>
              <w:t>Administratie</w:t>
            </w:r>
          </w:p>
        </w:tc>
      </w:tr>
    </w:tbl>
    <w:p w14:paraId="46C0E41A" w14:textId="77777777" w:rsidR="002E31BB" w:rsidRDefault="002E31BB" w:rsidP="002E31BB">
      <w:pPr>
        <w:rPr>
          <w:lang w:val="nl-NL"/>
        </w:rPr>
      </w:pPr>
      <w:r>
        <w:rPr>
          <w:lang w:val="nl-NL"/>
        </w:rPr>
        <w:t>Op de groene kunnen afspraken gepland worden</w:t>
      </w:r>
    </w:p>
    <w:p w14:paraId="70FBA005" w14:textId="77777777" w:rsidR="002E31BB" w:rsidRDefault="002E31BB" w:rsidP="002E31BB">
      <w:pPr>
        <w:rPr>
          <w:lang w:val="nl-NL"/>
        </w:rPr>
      </w:pPr>
      <w:r>
        <w:rPr>
          <w:lang w:val="nl-NL"/>
        </w:rPr>
        <w:t>Op de blauwe tijden kunnen visites gepland worden</w:t>
      </w:r>
    </w:p>
    <w:p w14:paraId="0036D336" w14:textId="77777777" w:rsidR="002E31BB" w:rsidRDefault="002E31BB" w:rsidP="002E31BB">
      <w:pPr>
        <w:rPr>
          <w:lang w:val="nl-NL"/>
        </w:rPr>
      </w:pPr>
      <w:r>
        <w:rPr>
          <w:lang w:val="nl-NL"/>
        </w:rPr>
        <w:t>Op de gele tijden mogen alleen ingreepjes worden gepland</w:t>
      </w:r>
    </w:p>
    <w:p w14:paraId="5251679A" w14:textId="77777777" w:rsidR="002E31BB" w:rsidRDefault="002E31BB" w:rsidP="002E31BB">
      <w:pPr>
        <w:rPr>
          <w:lang w:val="nl-NL"/>
        </w:rPr>
      </w:pPr>
      <w:r>
        <w:rPr>
          <w:lang w:val="nl-NL"/>
        </w:rPr>
        <w:t>Op de oranje tijden mogen alleen spoedgevallen gepland worden</w:t>
      </w:r>
    </w:p>
    <w:p w14:paraId="18006680" w14:textId="77777777" w:rsidR="002E31BB" w:rsidRDefault="002E31BB" w:rsidP="002E31BB">
      <w:pPr>
        <w:rPr>
          <w:lang w:val="nl-NL"/>
        </w:rPr>
      </w:pPr>
      <w:r>
        <w:rPr>
          <w:lang w:val="nl-NL"/>
        </w:rPr>
        <w:t xml:space="preserve">Op de rode tijden is de praktijk gesloten, spoedgevallen worden waargenomen door praktijk Blanker &amp; </w:t>
      </w:r>
      <w:proofErr w:type="spellStart"/>
      <w:r>
        <w:rPr>
          <w:lang w:val="nl-NL"/>
        </w:rPr>
        <w:t>Thiele</w:t>
      </w:r>
      <w:proofErr w:type="spellEnd"/>
    </w:p>
    <w:p w14:paraId="3015ED34" w14:textId="7AB86086" w:rsidR="006F7ABE" w:rsidRDefault="006F7ABE" w:rsidP="002E31BB">
      <w:pPr>
        <w:rPr>
          <w:lang w:val="nl-NL"/>
        </w:rPr>
      </w:pPr>
      <w:r>
        <w:rPr>
          <w:lang w:val="nl-NL"/>
        </w:rPr>
        <w:t xml:space="preserve">*Op de dag dat waargenomen wordt voor praktijk Blanker &amp; </w:t>
      </w:r>
      <w:proofErr w:type="spellStart"/>
      <w:r>
        <w:rPr>
          <w:lang w:val="nl-NL"/>
        </w:rPr>
        <w:t>Thiele</w:t>
      </w:r>
      <w:proofErr w:type="spellEnd"/>
      <w:r>
        <w:rPr>
          <w:lang w:val="nl-NL"/>
        </w:rPr>
        <w:t xml:space="preserve"> (dinsdag of donderdag) dan vervalt de ingreeptijd, dit wordt extra spreekuur.</w:t>
      </w:r>
    </w:p>
    <w:p w14:paraId="6268FF69" w14:textId="77777777" w:rsidR="00E11136" w:rsidRPr="00E11136" w:rsidRDefault="00E11136" w:rsidP="00E11136">
      <w:pPr>
        <w:rPr>
          <w:lang w:val="nl-NL"/>
        </w:rPr>
      </w:pPr>
    </w:p>
    <w:p w14:paraId="711B40D9" w14:textId="77777777" w:rsidR="00E11136" w:rsidRPr="00E11136" w:rsidRDefault="00E11136" w:rsidP="00E11136">
      <w:pPr>
        <w:rPr>
          <w:lang w:val="nl-NL"/>
        </w:rPr>
      </w:pPr>
      <w:r w:rsidRPr="00E11136">
        <w:rPr>
          <w:lang w:val="nl-NL"/>
        </w:rPr>
        <w:t xml:space="preserve">Indien dr. Thiele op vakantie is, dan neemt dr. Brand op de dinsdag waar voor praktijk Blanker &amp; Thiele. </w:t>
      </w:r>
    </w:p>
    <w:p w14:paraId="4F39F811" w14:textId="1C67D1D5" w:rsidR="00E11136" w:rsidRDefault="00E11136">
      <w:pPr>
        <w:rPr>
          <w:lang w:val="nl-NL"/>
        </w:rPr>
      </w:pPr>
      <w:r w:rsidRPr="00E11136">
        <w:rPr>
          <w:lang w:val="nl-NL"/>
        </w:rPr>
        <w:t xml:space="preserve">Indien dr. </w:t>
      </w:r>
      <w:r w:rsidR="00F44879">
        <w:rPr>
          <w:lang w:val="nl-NL"/>
        </w:rPr>
        <w:t xml:space="preserve">Blanker op vakantie is, dan neemt dr. Brand op de donderdag waar voor praktijk Blanker &amp; Thiele. </w:t>
      </w:r>
    </w:p>
    <w:p w14:paraId="13731C80" w14:textId="77777777" w:rsidR="00A4251E" w:rsidRDefault="00A4251E">
      <w:pPr>
        <w:rPr>
          <w:lang w:val="nl-NL"/>
        </w:rPr>
      </w:pPr>
    </w:p>
    <w:p w14:paraId="79FBE8CD" w14:textId="77777777" w:rsidR="00A4251E" w:rsidRDefault="00A4251E" w:rsidP="00A4251E">
      <w:pPr>
        <w:rPr>
          <w:lang w:val="nl-NL"/>
        </w:rPr>
        <w:sectPr w:rsidR="00A4251E" w:rsidSect="00A0678E">
          <w:pgSz w:w="11900" w:h="16840"/>
          <w:pgMar w:top="1417" w:right="1417" w:bottom="1417" w:left="1417" w:header="708" w:footer="708" w:gutter="0"/>
          <w:cols w:space="708"/>
          <w:docGrid w:linePitch="360"/>
        </w:sectPr>
      </w:pPr>
    </w:p>
    <w:p w14:paraId="57735EE5" w14:textId="43FDC859" w:rsidR="00A4251E" w:rsidRDefault="00A4251E" w:rsidP="00A4251E">
      <w:pPr>
        <w:rPr>
          <w:lang w:val="nl-NL"/>
        </w:rPr>
      </w:pPr>
      <w:r>
        <w:rPr>
          <w:lang w:val="nl-NL"/>
        </w:rPr>
        <w:t>Tabel 2. Typen afspraken die niet in vakanties van huisartsen gemaakt dienen te worden op het spreekuur van een huisarts</w:t>
      </w:r>
    </w:p>
    <w:tbl>
      <w:tblPr>
        <w:tblStyle w:val="Tabelraster"/>
        <w:tblW w:w="0" w:type="auto"/>
        <w:tblLook w:val="04A0" w:firstRow="1" w:lastRow="0" w:firstColumn="1" w:lastColumn="0" w:noHBand="0" w:noVBand="1"/>
      </w:tblPr>
      <w:tblGrid>
        <w:gridCol w:w="9206"/>
      </w:tblGrid>
      <w:tr w:rsidR="00A4251E" w14:paraId="1B894D18" w14:textId="77777777" w:rsidTr="00C272B4">
        <w:tc>
          <w:tcPr>
            <w:tcW w:w="9206" w:type="dxa"/>
          </w:tcPr>
          <w:p w14:paraId="000C6A6F" w14:textId="77777777" w:rsidR="00A4251E" w:rsidRDefault="00A4251E" w:rsidP="00C272B4">
            <w:pPr>
              <w:rPr>
                <w:lang w:val="nl-NL"/>
              </w:rPr>
            </w:pPr>
            <w:r>
              <w:rPr>
                <w:lang w:val="nl-NL"/>
              </w:rPr>
              <w:t>Jaarcontroles CVRM (hypertensie, TIA, atriumfibrilleren, hartfalen etc.)</w:t>
            </w:r>
          </w:p>
          <w:p w14:paraId="775BE5BC" w14:textId="77777777" w:rsidR="00A4251E" w:rsidRDefault="00A4251E" w:rsidP="00C272B4">
            <w:pPr>
              <w:rPr>
                <w:lang w:val="nl-NL"/>
              </w:rPr>
            </w:pPr>
          </w:p>
        </w:tc>
      </w:tr>
      <w:tr w:rsidR="00A4251E" w14:paraId="4D0AC886" w14:textId="77777777" w:rsidTr="00C272B4">
        <w:tc>
          <w:tcPr>
            <w:tcW w:w="9206" w:type="dxa"/>
          </w:tcPr>
          <w:p w14:paraId="7D5F5347" w14:textId="77777777" w:rsidR="00A4251E" w:rsidRDefault="00A4251E" w:rsidP="00C272B4">
            <w:pPr>
              <w:rPr>
                <w:lang w:val="nl-NL"/>
              </w:rPr>
            </w:pPr>
            <w:r>
              <w:rPr>
                <w:lang w:val="nl-NL"/>
              </w:rPr>
              <w:t>Diabetescontroles</w:t>
            </w:r>
          </w:p>
        </w:tc>
      </w:tr>
      <w:tr w:rsidR="00A4251E" w14:paraId="035F4B71" w14:textId="77777777" w:rsidTr="00C272B4">
        <w:tc>
          <w:tcPr>
            <w:tcW w:w="9206" w:type="dxa"/>
          </w:tcPr>
          <w:p w14:paraId="31BB8EBA" w14:textId="77777777" w:rsidR="00A4251E" w:rsidRDefault="00A4251E" w:rsidP="00C272B4">
            <w:pPr>
              <w:rPr>
                <w:lang w:val="nl-NL"/>
              </w:rPr>
            </w:pPr>
            <w:r>
              <w:rPr>
                <w:lang w:val="nl-NL"/>
              </w:rPr>
              <w:t>Controles nierfalen</w:t>
            </w:r>
          </w:p>
        </w:tc>
      </w:tr>
      <w:tr w:rsidR="00A4251E" w14:paraId="510D7F1C" w14:textId="77777777" w:rsidTr="00C272B4">
        <w:tc>
          <w:tcPr>
            <w:tcW w:w="9206" w:type="dxa"/>
          </w:tcPr>
          <w:p w14:paraId="79DDE7AB" w14:textId="3F41BA2D" w:rsidR="00A4251E" w:rsidRDefault="00A4251E" w:rsidP="00C272B4">
            <w:pPr>
              <w:rPr>
                <w:lang w:val="nl-NL"/>
              </w:rPr>
            </w:pPr>
            <w:r>
              <w:rPr>
                <w:lang w:val="nl-NL"/>
              </w:rPr>
              <w:t>Controles die met grote tussenpozen van bijvoorbeeld 2-6 maanden worden gepland van b.v. psychische aandoeningen / gebruik van antidepressiva / andere chronische ziekten met laagfrequente controles.</w:t>
            </w:r>
          </w:p>
        </w:tc>
      </w:tr>
    </w:tbl>
    <w:p w14:paraId="0DD235E8" w14:textId="77777777" w:rsidR="00A4251E" w:rsidRPr="00140A84" w:rsidRDefault="00A4251E" w:rsidP="00A4251E">
      <w:pPr>
        <w:rPr>
          <w:lang w:val="nl-NL"/>
        </w:rPr>
      </w:pPr>
    </w:p>
    <w:p w14:paraId="546ACBDD" w14:textId="77777777" w:rsidR="00A4251E" w:rsidRPr="00140A84" w:rsidRDefault="00A4251E" w:rsidP="00A4251E">
      <w:pPr>
        <w:rPr>
          <w:lang w:val="nl-NL"/>
        </w:rPr>
      </w:pPr>
    </w:p>
    <w:p w14:paraId="42191625" w14:textId="77777777" w:rsidR="00A4251E" w:rsidRPr="006F7ABE" w:rsidRDefault="00A4251E">
      <w:pPr>
        <w:rPr>
          <w:lang w:val="nl-NL"/>
        </w:rPr>
      </w:pPr>
    </w:p>
    <w:sectPr w:rsidR="00A4251E" w:rsidRPr="006F7ABE" w:rsidSect="00A0678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136"/>
    <w:rsid w:val="002335B4"/>
    <w:rsid w:val="002E31BB"/>
    <w:rsid w:val="003628A2"/>
    <w:rsid w:val="006F7ABE"/>
    <w:rsid w:val="007779F6"/>
    <w:rsid w:val="009A61BA"/>
    <w:rsid w:val="00A0678E"/>
    <w:rsid w:val="00A4251E"/>
    <w:rsid w:val="00AE180D"/>
    <w:rsid w:val="00C65A33"/>
    <w:rsid w:val="00E11136"/>
    <w:rsid w:val="00E90657"/>
    <w:rsid w:val="00EF5A93"/>
    <w:rsid w:val="00F44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DAE0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E11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65A33"/>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5A33"/>
    <w:rPr>
      <w:rFonts w:ascii="Lucida Grande" w:hAnsi="Lucida Grande" w:cs="Lucida Grande"/>
      <w:sz w:val="18"/>
      <w:szCs w:val="18"/>
    </w:rPr>
  </w:style>
  <w:style w:type="table" w:styleId="Tabelraster">
    <w:name w:val="Table Grid"/>
    <w:basedOn w:val="Standaardtabel"/>
    <w:uiPriority w:val="59"/>
    <w:rsid w:val="00E11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1469</Words>
  <Characters>8084</Characters>
  <Application>Microsoft Macintosh Word</Application>
  <DocSecurity>0</DocSecurity>
  <Lines>67</Lines>
  <Paragraphs>19</Paragraphs>
  <ScaleCrop>false</ScaleCrop>
  <Company>BPW</Company>
  <LinksUpToDate>false</LinksUpToDate>
  <CharactersWithSpaces>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Brand-Piek</dc:creator>
  <cp:keywords/>
  <dc:description/>
  <cp:lastModifiedBy>Ellen Brand-Piek</cp:lastModifiedBy>
  <cp:revision>3</cp:revision>
  <dcterms:created xsi:type="dcterms:W3CDTF">2014-05-07T12:32:00Z</dcterms:created>
  <dcterms:modified xsi:type="dcterms:W3CDTF">2014-05-07T12:32:00Z</dcterms:modified>
</cp:coreProperties>
</file>